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Забастовки в Финляндии остановили работу нескольких химических производств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2024-04-12</w:t>
      </w:r>
    </w:p>
    <w:p>
      <w:pPr/>
      <w:r>
        <w:t>1 мин. на чтение</w:t>
      </w:r>
    </w:p>
    <w:p/>
    <w:p>
      <w:r>
        <w:t xml:space="preserve">Финская компания Kemira сообщила об остановке сразу трёх производств на неделю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Причиной стали забастовки со стороны рабочих предприятий, регулируемые профсоюзами. Подобные мероприятия продолжаются ещё с декабря прошлого года и вызваны запланированными реформами, которые нацелены на изменение рынка труда и ослабление социального обеспечения граждан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В капиталистической системе права и свободы простых людей являются лишь юридической фикцией, одним из столпов буржуазной демократии. И даже их высшие слои общества могут в любой момент «оптимизировать». В итоге рабочим остаётся либо мирно позволить надеть на себя кляп, либо до последнего сражаться за свои интересы. Пример решительности финских рабочих не единичен – по всей Европе уже на протяжении многих лет проходят забастовки, накал которых только усиливается, чем являет нам несостоятельность капитализма, его неэффективность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>В течение всей истории общество претерпевало изменения под стать вызовам современности. На место рабовладения пришёл феодализм, а его в свою очередь сменил уже капитализм. Теперь снова пришло время сделать шаг в сторону более совершенной системы, при которой мы сможем не только обеспечить собственные права и свободы, но и избавиться от паразитирующих элементов в лице буржуазии. Нам необходим социализм. Изучайте труды Маркса, Энгельса, Ленина и Сталина. Объединяйтесь с товарищами в марксистские кружки и помогайте друг другу в изучении теории и применении её на практике, а также следите за новостями Политштурма. Только единым, идеологически однородным фронтом мы можем достичь этой цели.</w:t>
      </w:r>
    </w:p>
    <w:p>
      <w:r>
        <w:t xml:space="preserve">Источники: [1] Деловой Петербург – </w:t>
      </w:r>
      <w:hyperlink r:id="rId11">
        <w:r>
          <w:rPr>
            <w:color w:val="0000FF"/>
            <w:u w:val="single"/>
          </w:rPr>
          <w:t>«Компания Kemira объявила об остановке заводов в Финляндии из-за забастовки»</w:t>
        </w:r>
      </w:hyperlink>
      <w:r>
        <w:t xml:space="preserve"> от 03 апреля 2024 г.</w:t>
      </w:r>
    </w:p>
    <w:p>
      <w:r>
        <w:t xml:space="preserve">[2] Деловой Петербург – </w:t>
      </w:r>
      <w:hyperlink r:id="rId12">
        <w:r>
          <w:rPr>
            <w:color w:val="0000FF"/>
            <w:u w:val="single"/>
          </w:rPr>
          <w:t>«В Финляндии началась 2-недельная забастовка против реформ правительства»</w:t>
        </w:r>
      </w:hyperlink>
      <w:r>
        <w:t xml:space="preserve"> от 11 марта 2024 г.</w:t>
      </w:r>
    </w:p>
    <w:p>
      <w:r>
        <w:t xml:space="preserve">[3] РИА Новости – </w:t>
      </w:r>
      <w:hyperlink r:id="rId13">
        <w:r>
          <w:rPr>
            <w:color w:val="0000FF"/>
            <w:u w:val="single"/>
          </w:rPr>
          <w:t>«Европейские фермеры похоронили "мировой голод" и "путинское повышение цен"»</w:t>
        </w:r>
      </w:hyperlink>
      <w:r>
        <w:t xml:space="preserve"> от 11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bastovki-v-finliandii-ostanovili-rabotu-nieskolkikh-khimichieskikh-proizvodstv" TargetMode="External"/><Relationship Id="rId11" Type="http://schemas.openxmlformats.org/officeDocument/2006/relationships/hyperlink" Target="https://www.dp.ru/a/2024/04/03/kompanija-kemira-objavila-ob" TargetMode="External"/><Relationship Id="rId12" Type="http://schemas.openxmlformats.org/officeDocument/2006/relationships/hyperlink" Target="https://www.dp.ru/a/2024/03/11/v-finljandii-nachalas-2-nedelnaja" TargetMode="External"/><Relationship Id="rId13" Type="http://schemas.openxmlformats.org/officeDocument/2006/relationships/hyperlink" Target="https://ria.ru/20240311/fermery-19321614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