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Владимире с 1 октября подорожает школьное питание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2023-09-27</w:t>
      </w:r>
    </w:p>
    <w:p>
      <w:pPr/>
      <w:r>
        <w:t>1 мин. на чтение</w:t>
      </w:r>
    </w:p>
    <w:p/>
    <w:p>
      <w:r>
        <w:t xml:space="preserve">Питание в школьной столовой и содержание ребёнка в интернате </w:t>
      </w:r>
      <w:hyperlink r:id="rId11">
        <w:r>
          <w:rPr>
            <w:color w:val="0000FF"/>
            <w:u w:val="single"/>
          </w:rPr>
          <w:t>подорожают</w:t>
        </w:r>
      </w:hyperlink>
      <w:r>
        <w:t xml:space="preserve"> с 1 октября. Изменения касаются областной столицы. Постановления об этом уже подписал глава Владимира Дмитрий Наумов.</w:t>
      </w:r>
    </w:p>
    <w:p>
      <w:r>
        <w:t>Стоимость питания в образовательных учреждениях города повысилась на 10 рублей. Завтрак для обучающегося теперь обойдётся в 60 рублей, обед – 70 рублей. Для тех, кто находится на индивидуальном обучении на дому, продуктовый набор также будет стоить дороже: завтрак — с 34 до 41 рубля, обед — с 41 до 48 рублей. Цена на питание в интернатах и в предшкольных группах осталась прежней.</w:t>
      </w:r>
    </w:p>
    <w:p>
      <w:r>
        <w:t>Управление образования города прокомментировало сложившуюся ситуацию, указав, что изменений расценок на школьные завтраки и обеды за последние два года не происходило.</w:t>
      </w:r>
    </w:p>
    <w:p>
      <w:r>
        <w:t>Исполняющий обязанности начальника управления образования г. Владимира Роман Чуркин заявил:</w:t>
      </w:r>
    </w:p>
    <w:p>
      <w:pPr>
        <w:pStyle w:val="IntenseQuote"/>
      </w:pPr>
      <w:r>
        <w:t>«На протяжении двух лет стоимость питания не менялась. И, в соответствие с санитарными нормами, мы должны обеспечить качественное питание школьников».</w:t>
      </w:r>
    </w:p>
    <w:p>
      <w:r>
        <w:t>Удивительно смотреть на подобные оправдания, так как со всех сторон в СМИ освещаются очередные «победы» и «прорывы» российской власти, а реальное падение уровня жизни населения и рост инфляции стыдливо прикрываются оправданиями и пропагандой «побед» во всех частях общества.</w:t>
      </w:r>
    </w:p>
    <w:p>
      <w:r>
        <w:t>Единственным способ перейти от «побед» и «прорывов» к реальному повышению жизни населения будет замена рыночной системы, которой нищее население позволяет снизить издержки и повысить прибыль.</w:t>
      </w:r>
    </w:p>
    <w:p>
      <w:r>
        <w:t xml:space="preserve">Источник: 6 канал - </w:t>
      </w:r>
      <w:hyperlink r:id="rId11">
        <w:r>
          <w:rPr>
            <w:color w:val="0000FF"/>
            <w:u w:val="single"/>
          </w:rPr>
          <w:t>«Во владимирских школах с 1 октября подорожают завтраки и обеды»</w:t>
        </w:r>
      </w:hyperlink>
      <w:r>
        <w:t xml:space="preserve"> от 19 сентября 2023 г.</w:t>
      </w:r>
    </w:p>
    <w:p>
      <w:r>
        <w:t>Ссылка (https://6tv.ru/vo-vladimirskix-shkolax-s-1-oktyabrya-podorozhayut-zavtraki-i-obedy)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-vladimirie-s-1-oktiabria-podorozhaiet-shkolnoie-pitaniie" TargetMode="External"/><Relationship Id="rId11" Type="http://schemas.openxmlformats.org/officeDocument/2006/relationships/hyperlink" Target="https://6tv.ru/vo-vladimirskix-shkolax-s-1-oktyabrya-podorozhayut-zavtraki-i-ob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