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Британии существенно падает уровень жизни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После начала кризиса в Украине правительства стран запада и РФ ввели обоюдные санкции, в результате чего сильно упал уровень жизни простых граждан.</w:t>
      </w:r>
    </w:p>
    <w:p>
      <w:r>
        <w:t>Особенно остро проблема ощущается с энергоносителями и топливом. Сейчас семьям в Великобритании приходится экономить газ, электричество и реже пользоваться автомобилем. К концу года эксперты ожидают, что инфляция превысит 10%.</w:t>
      </w:r>
    </w:p>
    <w:p>
      <w:r>
        <w:t>Ранее, 9 мая, исполнительный директор энергоснабжающей британской компании Scottish Power Кейт Андерсон заявила, что уже осенью годовые счета британцев за электричество возрастут до £2,9 тыс. (241 тыс. рублей), если оптовые цены на газ продолжат стремительный рост.</w:t>
      </w:r>
    </w:p>
    <w:p>
      <w:r>
        <w:t>Жители Британии могут разориться или замерзнуть, так как у них нет достаточно денег на оплату счетов. Похожие проблемы сейчас есть практически во всех странах ЕС, где уже вспыхивают забастовки и конфликты на почве энергетического кризиса.</w:t>
      </w:r>
    </w:p>
    <w:p>
      <w:r>
        <w:t>Подобные новости только в лишний раз позволяют нам убедиться, что при капитализме в первую очередь все тяготы кризиса ложатся на плечи трудового народа, а не горстки капиталистов. И мир как никогда снова стоит перед выбором — социализм или варварство.</w:t>
      </w:r>
    </w:p>
    <w:p>
      <w:r>
        <w:t>Источник: Известия – «Британские СМИ рассказали о кризисе стоимости жизни из-за растущих цен» от 12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britanii-sushhestvenno-padaet-uroven-zhi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