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2023 году россияне взяли кредитов на 35 млрд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2024-01-03</w:t>
      </w:r>
    </w:p>
    <w:p>
      <w:pPr/>
      <w:r>
        <w:t>1 мин. на чтение</w:t>
      </w:r>
    </w:p>
    <w:p/>
    <w:p>
      <w:r>
        <w:t xml:space="preserve">В 2023 году объем кредитования по сравнению с прошлым годом </w:t>
      </w:r>
      <w:hyperlink r:id="rId11">
        <w:r>
          <w:rPr>
            <w:color w:val="0000FF"/>
            <w:u w:val="single"/>
          </w:rPr>
          <w:t>возрос</w:t>
        </w:r>
      </w:hyperlink>
      <w:r>
        <w:t xml:space="preserve"> на 6 млрд рублей, из которых 60% от суммы кредитов составляет ипотека. Центробанк заявляет, что причины этому: увеличение заработка населения, увеличение объёма кредитов с пониженной ставкой.</w:t>
      </w:r>
    </w:p>
    <w:p>
      <w:r>
        <w:t>Дмитрий Гроцкевич управляющий по анализу финансовых рынков ПСБ, считает, что на это повлияло ожидание инфляции, и люди хотели купить товары по старым ценам.</w:t>
      </w:r>
    </w:p>
    <w:p>
      <w:r>
        <w:t>Также в Государственной Думе предложили тестировать людей перед оформлением кредита. Предлагают осуществлять психологическое тестирование перед оформлением, что уменьшит количество ситуаций с принуждением к кредиту.</w:t>
      </w:r>
    </w:p>
    <w:p>
      <w:r>
        <w:t>Буржуазия продолжает увеличивать задолженность населения разными способами, а причина всего одна, чтобы ещё больше эксплуатировать население для отработки долгов, и с каждым годом эта цифра будет увеличиваться. Именно поэтому, чтобы разорвать порочный круг долгов, надо изучать труды теоретиков марксизма-ленинизма и записываться в кружки для их изучения.</w:t>
      </w:r>
    </w:p>
    <w:p>
      <w:r>
        <w:t xml:space="preserve">Источник: Inc. - </w:t>
      </w:r>
      <w:hyperlink r:id="rId11">
        <w:r>
          <w:rPr>
            <w:color w:val="0000FF"/>
            <w:u w:val="single"/>
          </w:rPr>
          <w:t>«В 2023 году россияне взяли кредиты почти на 35 трлн руб. 60% от всех займов — ипотека»</w:t>
        </w:r>
      </w:hyperlink>
      <w:r>
        <w:t xml:space="preserve"> от 27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2023-ghodu-rossiianie-vziali-kriedity-na-35-mlrd-rubliei" TargetMode="External"/><Relationship Id="rId11" Type="http://schemas.openxmlformats.org/officeDocument/2006/relationships/hyperlink" Target="https://incrussia.ru/news/v-2023-godu-rossiyane-vzyali-kreditov-pochti-na-35-trln-rub-60-ot-vseh-zajmov-ipote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