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Уроки арифметики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2017-02-20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По официальным данным</w:t>
      </w:r>
      <w:r>
        <w:t xml:space="preserve"> правительства Латвии на 2017 год, минимальный прожиточный минимум равняется </w:t>
      </w:r>
      <w:r>
        <w:rPr>
          <w:b/>
        </w:rPr>
        <w:t>126 евро</w:t>
      </w:r>
      <w:r>
        <w:t xml:space="preserve">, а минимальная заработная плата установлена в размере </w:t>
      </w:r>
      <w:r>
        <w:rPr>
          <w:b/>
        </w:rPr>
        <w:t>360 евро</w:t>
      </w:r>
      <w:r>
        <w:t xml:space="preserve"> до вычета налогов. В «старых» странах Евросоюза минимальная зарплата значительно выше, при этом уровень цен во всём Евросоюзе подозрительно похож. Закрадываются сомнения и вопросы.</w:t>
      </w:r>
    </w:p>
    <w:p>
      <w:r>
        <w:t>Минимально необходимый доход в Латвии раcсчитывается по сильно устаревшей и неадекватной методике. В тех странах, где вводили минимально допустимую величину зарплаты, исходили из суммы, потребной на проживание одного человека с минимальными потребностями. В эту сумму не входит «воспроизводство», хотя даже для банального «воспроизводства рабочей силы» в интересах буржуазии следовало бы включить в минимальную зарплату средства на образование и на содержание семьи. Тогда минимальный доход должен включать в себя денежные средства, достаточные для содержания семьи из 4 человек (два взрослых и два ребёнка) и для оплаты образования (взрослым или детям).</w:t>
      </w:r>
    </w:p>
    <w:p>
      <w:r>
        <w:t>Исходя из этого, можно прикинуть два варианта «минималки» – из расчёта на одного человека и на одну семью. Но поскольку для «старых» стран Евросоюза существуют некоторые социальные поблажки и им выделяются большие средства из европейских фондов, то небольшие государства, такие как Латвия, оказываются в полном пролёте, и уравнивать уровень жизни и доходов правящим капиталистам становится невыгодно. Ведь в основном, всё производство здесь держится на относительно дешевой рабочей силе, а барыши получают крупные капиталисты из других стран. Правительство поддерживает такую политику «колониального инвестирования»</w:t>
      </w:r>
    </w:p>
    <w:p>
      <w:r>
        <w:t>Недалеко ушли от властей Латвии и оппозиционные социал-демократы от латвийской партии «Согласие». Согласно, их заявлению получается, что человек питается только 5 дней в неделю. А в остальное время он, что, отдыхает? Смотрите, «Согласие» утверждает, что в день на питание уходит 6 евро, а в неделю 30. Так может получиться лишь в том случае, если в неделе 5 дней, а не 7. Посчитаем для проверки? Посчитаем!</w:t>
      </w:r>
    </w:p>
    <w:p>
      <w:r>
        <w:rPr>
          <w:b/>
          <w:i/>
        </w:rPr>
        <w:t>Аренда квартиры в Риге.</w:t>
      </w:r>
      <w:r>
        <w:t xml:space="preserve"> Возьмём советскую многоэтажку в спальном микрорайоне. Сейчас это двух- или трёхкомнатные квартиры, в которых ремонт был сделан не позднее, чем 10 лет назад. Цена на аренду таких квартир колеблется от 250 до 400 евро без оплаты коммунальных услуг. В провинции эта сумма может быть заметно ниже, но в провинции и доходы значительно меньше. Альтернатива аренде – покупка квартиры в кредит, выплаты по ипотеке тоже очень велики, так что хрен редьки не слаще.</w:t>
      </w:r>
    </w:p>
    <w:p>
      <w:r>
        <w:rPr>
          <w:b/>
          <w:i/>
        </w:rPr>
        <w:t>Газ, электричество.</w:t>
      </w:r>
      <w:r>
        <w:t xml:space="preserve"> Цены на газ растут независимо от постоянного сокращения цены газа у продавца (в нашем случае, это «Газпром»). Городская семья тратит несколько десятков евро в год на газ для кухонной плиты. Те же, кто пользуется отопительными и водогрейными котлами, тратят ещё больше.</w:t>
      </w:r>
    </w:p>
    <w:p>
      <w:r>
        <w:t>За электричество существует “выровненный платеж” (усреднённый, то есть – одинаковый каждый месяц для конкретного потребителя), в среднем составляющий 440 евро в год или 36 евро в месяц на одну семью.</w:t>
      </w:r>
    </w:p>
    <w:p>
      <w:r>
        <w:rPr>
          <w:b/>
          <w:i/>
        </w:rPr>
        <w:t>Связь.</w:t>
      </w:r>
      <w:r>
        <w:t xml:space="preserve"> Большая часть населения уже не способна содержать стационарный телефон, а на услуги мобильного среднестатистический латвиец тратит 11,90 евро в месяц. Примерно столько же, в среднем, уходит и на интернет.</w:t>
      </w:r>
    </w:p>
    <w:p>
      <w:r>
        <w:t xml:space="preserve">Отдельной статьёй идет </w:t>
      </w:r>
      <w:r>
        <w:rPr>
          <w:b/>
          <w:i/>
        </w:rPr>
        <w:t>налог на недвижимость</w:t>
      </w:r>
      <w:r>
        <w:t>, взымаемый самоуправлениями. Сейчас Рижская дума вернула 1,5 процентную ставку на недвижимость, хотя ещё четыре года назад эта плата составляла 1 процент от кадастровой стоимости. В год латвийцы платили порядка 60 млн. евро налога на недвижимость, что составляет 32 евро на человека.</w:t>
      </w:r>
    </w:p>
    <w:p>
      <w:r>
        <w:rPr>
          <w:b/>
          <w:i/>
        </w:rPr>
        <w:t>Транспорт.</w:t>
      </w:r>
      <w:r>
        <w:t xml:space="preserve"> Поездки на работу обойдутся в несколько десятков евро ежемесячно, только обычный транспорт часто ходит не по расписанию, а маршрутки за 2 евро перехватывают весь пассажиропоток. Людям стало даже выгоднее нанимать частников или ехать на такси, нежели идти на остановку, куда, несмотря на огромные дорожные налоги и траты, не всегда оборудованы переходы.</w:t>
      </w:r>
    </w:p>
    <w:p>
      <w:r>
        <w:t xml:space="preserve">А ведь у нас и </w:t>
      </w:r>
      <w:r>
        <w:rPr>
          <w:b/>
          <w:i/>
        </w:rPr>
        <w:t>образование</w:t>
      </w:r>
      <w:r>
        <w:t xml:space="preserve"> отнюдь не бесплатное. По расчетам экспертов, чтобы собрать ребенка в школу, нужно не менее 360 евро единовременно, а если это студент, то это в среднем уже около 900 евро за семестр. В итоге, в среднем получается ещё 1200 евро или более в год нужно потратить, чтобы твой ребенок мог получить шанс стать кем-то престижнее дворника. Правда, в отличие от советской системы, сегодня наличие образования ещё ничего не гарантирует.</w:t>
      </w:r>
    </w:p>
    <w:p>
      <w:r>
        <w:t>А что, если деньги на образование собирать загодя? Снова посчитаем. Если средний стаж молодого человека, в лучшем случае, сейчас составляет 6 -7 лет перед поступлением в высшую школу, то для оплаты образования нужно откладывать 6000 / 72 = 84 евро в месяц.</w:t>
      </w:r>
    </w:p>
    <w:p>
      <w:r>
        <w:t>Плюс ко всему, человек может случайно заболеть, упорно вкалывая на процветание Латвии (опять-таки, в отличие от СССР, никто вам поездку на курорт раз в год и санаторий не оплатит). Расходы на лечение, как себя, так и детей, в среднем составляют 300 евро, притом, что средний визит к специалисту обходится 25-40 евро. А есть ещё и хронические больные. И таким пациентам, которых все больше в отсутствие профилактики, лечение может обойтись уже и в 500, и в 600 евро, а помощи со стороны нашего государства и в этом случае ждать не следует.</w:t>
      </w:r>
    </w:p>
    <w:p>
      <w:r>
        <w:rPr>
          <w:b/>
          <w:i/>
        </w:rPr>
        <w:t>Налоги на зарплату</w:t>
      </w:r>
      <w:r>
        <w:t xml:space="preserve"> съедают сейчас 33,5 процента зарплаты. Средняя зарплата, по официальным данным, составляет 818 евро, что выглядит сомнительной цифрой – скорее уж она составляет 600 евро. В итоге, в семье из двух человек на руки остается 701 евро, и это с расчетом необходимости наличия трех детей, о чем любят распространяться наши демагоги от правых партий (3 ребёнка – минимум демографического повышения статистики). В то время как на то, чтобы реально поднять такую семью необходимо (из вышеприведённых расчетов) 1504 евро за семью бeз детей и 1756 с тремя детьми (752 евро минимальной зарплаты на взрослого человека без детей, и 878 – с детьми). И это – минимальная планка выживания без учета растущей инфляции и продуктовой корзины. Учитывая питание, зарплата должна составить 1102 и 1228 соответственно (базовый минимум + 350 евро минимальной продуктовой корзины).</w:t>
      </w:r>
    </w:p>
    <w:p>
      <w:r>
        <w:t>Установление минимальной заработной платы в таком объёме (после вычета налогов!) – это и будет то самое “право на жизнь”, занесённое в официальные документы. И это будет значительно больше похоже на заботу о своем народе, чем пустые пропагандистские лозунги, которыми балуются наши псевдопатриоты из правых партий от “Единства” до “NA”, – «патриоты» на словах, защитники интересов господствующего класса на деле. Правые политики только и думают, как бы и у уехавших от экономического бесправия латвийцев отнять деньги себе на деликатесы и на балы. А что остается простому народу? В реальности, уже даже и на минимальную продуктовую корзину не хватает, она у нас составляет 350 евро.</w:t>
      </w:r>
    </w:p>
    <w:p>
      <w:r>
        <w:t>Но надеяться, что «добрый капиталист», будь он трижды радетель за твою нацию, будет думать о тебе, как это пытаются доказать условно-оппозиционные партии, точно не стоит. Любой капиталист в первую очередь всегда заботится о себе. Иначе он не капиталист по определению, так как капиталист заботится о своем капитале, тем более, что у нас в основном даже не фабриканты, а сплошь торговцы, скупщики, перекупщики и спекулянты.</w:t>
      </w:r>
    </w:p>
    <w:p>
      <w:r>
        <w:t>Получается, не уехал из Латвии за кордон, значит, работаешь в концлагере. Помните, у нацистов в концлагерях было такое вот, своеобразное, меню? Чтобы отработали своё, и вовремя умирали, недополучив калорий.</w:t>
      </w:r>
    </w:p>
    <w:p>
      <w:r>
        <w:t>Своего производства в Латвии практически нет, потребляем сплошной импорт, из-за этого цены слишком высоки. Нет произведённой на месте продукции, а есть только привозной товар, которым “барыжат продаваны”. Государство по той же самой причине (слабая экономика) получает не так много налоговых поступлений, как ему хочется, и увеличивает налоговое бремя на налогоплательщиков. В итоге, каждая наценка на привозной товар, текущая в карман капиталисту, уменьшает потребительную способность населения, его способность выжить, как и каждый новый налог подрывает и без того ослабленную «ячейку общества».</w:t>
      </w:r>
    </w:p>
    <w:p>
      <w:r>
        <w:t xml:space="preserve">Оставим в стороне розовые сопли про так называемые социально ориентированные экономики в богатых государствах </w:t>
      </w:r>
      <w:r>
        <w:rPr>
          <w:i/>
        </w:rPr>
        <w:t>(кто не слышал этих разговоров: «а вот в Германии не то, что в Латвии…»)</w:t>
      </w:r>
      <w:r>
        <w:t>. Все они живут за счёт других народов, развивая щупальца своих транснациональных корпораций, как раковые метастазы, за границы своих стран, распространяя идеи уничтожения культур и особенностей народов, превращая их в готовую подчиняться массу.</w:t>
      </w:r>
    </w:p>
    <w:p>
      <w:r>
        <w:t>Сейчас работника всячески пытаются лишить права на отдых, на премии, пытаются увеличить нагрузку, несоразмерно отнимают прибавочную стоимость произведённого продукта, никак не развивая при этом свои же предприятия. Потом – хоть трава не расти. Каждый считает лишь свою прибыль, иногда лишь бравируя лозунгами о прогрессивном налоге, забывая упомянуть, что при нынешней политико-экономической системе лишь увеличится число зарплат в конверте и никакой реальной пользы это не принесёт. О каких ещё подсчётах может идти речь? Надо ли, чтобы мы считали те деньги, которые не получаем?</w:t>
      </w:r>
    </w:p>
    <w:p>
      <w:r>
        <w:rPr>
          <w:b/>
        </w:rPr>
        <w:t>В качестве заключения,</w:t>
      </w:r>
      <w:r>
        <w:t xml:space="preserve"> хочется обратиться к нашей политической элите. Все эти деньги, которые сейчас вы отнимаете у рабочего народа, в долгосрочной перспективе работают против вас. И поскольку сегодня вы ничего не предпринимаете для улучшения ситуации, то в будущем имеете все шансы однажды оказаться рядом с жерлом вулкана народного недовольства. Не сможете вы всех выгнать из Латвии экономическими методами, не сможете. И тогда, возможно, миллионы в ваших карманах превратятся в сотни тысяч на улицах и площадях. Вот тогда и посчитаем!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roki-arifme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