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"Свет родившегося Христа" поможет людям обрести веру — считает патриарх Кирилл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2023-01-10</w:t>
      </w:r>
    </w:p>
    <w:p>
      <w:pPr/>
      <w:r>
        <w:t>1 мин. на чтение</w:t>
      </w:r>
    </w:p>
    <w:p/>
    <w:p>
      <w:r>
        <w:t>Он отметил, что в праздник Рождества Христова верующие особенно чувствуют пришествие в мир Спасителя и особенно осознают или должны осознавать "непреходящее значение его слова, его учения".</w:t>
      </w:r>
    </w:p>
    <w:p>
      <w:pPr>
        <w:pStyle w:val="IntenseQuote"/>
      </w:pPr>
      <w:r>
        <w:t>"Сегодня мы наблюдаем очень опасные тенденции в развитии человечества. Очень многие люди теряют всякую веру, веру в Бога, в том числе, &lt;...&gt; и вместо веры в Бога, вместо восприятия божественного закона начинают опираться на некие схемы, построенные человеческим разумом. И некоторым кажется, что это замечательные идеи, это жизнеспособные схемы. Но сколько же их было за всю историю, и все они ушли в небытие, а вера во Христа родившегося, в младенца вифлеемского пребывает на протяжении всех двух тысяч лет, несмотря на гонения, притеснения, несмотря на все скорби, которые пришлось преодолеть предшествовавшим нам поколениям верующих людей", — сказал патриарх.</w:t>
      </w:r>
    </w:p>
    <w:p>
      <w:r>
        <w:t>Он также добавил:</w:t>
      </w:r>
    </w:p>
    <w:p>
      <w:pPr>
        <w:pStyle w:val="IntenseQuote"/>
      </w:pPr>
      <w:r>
        <w:t>"И дай бог, чтобы этот свет, божественное учение самого Бога, ставшего человеком и пришедшего в мир для нашего спасения, помогло бы многим из нас вернуться на истинный путь жизни, если заблудились и сошли с этого пути, или найти этот путь, если никогда на него не вступали. Пусть свет божественной мудрости поможет всем нам сохранять веру православную, возрастать в этой вере как величайшей божественной мудрости, которая помогает людям, если очень коротко сказать, просто быть счастливыми, обладать полнотой жизни".</w:t>
      </w:r>
    </w:p>
    <w:p>
      <w:r>
        <w:t>Как бы прихвостни буржуазии не прикрывались "высокими духовными ценностями" и как бы ни пытались оболгать научные достижения? называя их "нежизнеспособными схемами", они не в силах остановить прогресса. Религиозным фанатизмом они стараются одурманить рабочих, лишить их трезвого взгляда вещи. Буржуазии не нужны здравомыслящие и сознательные люди, им нужны лишь покорные слуги, которые готовы терпеть угнетение и унижение под предлогом "божественных испытаний".</w:t>
      </w:r>
    </w:p>
    <w:p>
      <w:r>
        <w:t>Источник: ТАСС "</w:t>
      </w:r>
      <w:hyperlink r:id="rId11">
        <w:r>
          <w:rPr>
            <w:color w:val="0000FF"/>
            <w:u w:val="single"/>
          </w:rPr>
          <w:t>Патриарх Кирилл выразил надежду, что "свет родившегося Христа" поможет людям обрести веру</w:t>
        </w:r>
      </w:hyperlink>
      <w:r>
        <w:t>" от 6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viet-rodivshieghosia-khrista-pomozhiet-liudiam-obriesti-vieru-schitaiet-patriarkh-kirill" TargetMode="External"/><Relationship Id="rId11" Type="http://schemas.openxmlformats.org/officeDocument/2006/relationships/hyperlink" Target="https://tass.ru/obschestvo/1674869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