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Стрим: "О Троцком и троцкизме. Разбираем ролик Вестника Бури*"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2021-01-24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r>
        <w:t>*признаны иностранным агентом в РФ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rim-o-trockom-i-trockizme-razbiraem-rolik-vestnika-bur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