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 начался!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2019-07-12</w:t>
      </w:r>
    </w:p>
    <w:p>
      <w:pPr/>
    </w:p>
    <w:p>
      <w:r/>
      <w:r>
        <w:br/>
      </w:r>
      <w:r>
        <w:br/>
      </w:r>
      <w:r>
        <w:br/>
      </w:r>
      <w:r>
        <w:br/>
      </w:r>
      <w:r/>
    </w:p>
    <w:p>
      <w:r>
        <w:t>Стрим начался! Присоединяйтесь, товарищи!</w:t>
      </w:r>
    </w:p>
    <w:p>
      <w:r>
        <w:t xml:space="preserve">Напоминаем, что задать нам вопрос вы сможете в прямом эфире просто перейдя по ссылке — </w:t>
      </w:r>
      <w:hyperlink r:id="rId10">
        <w:r>
          <w:rPr>
            <w:color w:val="0000FF"/>
            <w:u w:val="single"/>
          </w:rPr>
          <w:t>http://stream.politsturm.com</w:t>
        </w:r>
      </w:hyperlink>
    </w:p>
    <w:p>
      <w:r>
        <w:t>Обязательно подпишитесь на наш канал и нажмите на колокольчик, чтобы не пропустить следующую трансляцию.</w:t>
      </w:r>
    </w:p>
    <w:p>
      <w:hyperlink r:id="rId11">
        <w:r>
          <w:rPr>
            <w:color w:val="0000FF"/>
            <w:u w:val="single"/>
          </w:rPr>
          <w:t>https://youtu.be/gBXNI3SKecY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strim-nachalsya" TargetMode="External"/><Relationship Id="rId10" Type="http://schemas.openxmlformats.org/officeDocument/2006/relationships/hyperlink" Target="http://stream.politsturm.com/" TargetMode="External"/><Relationship Id="rId11" Type="http://schemas.openxmlformats.org/officeDocument/2006/relationships/hyperlink" Target="https://youtu.be/gBXNI3SKe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