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Швеции проводят коллективные действия против Tesla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2023-12-07</w:t>
      </w:r>
    </w:p>
    <w:p>
      <w:pPr/>
      <w:r>
        <w:t>1 мин. на чтение</w:t>
      </w:r>
    </w:p>
    <w:p/>
    <w:p>
      <w:r>
        <w:t xml:space="preserve">С конца октября в Швеции профсоюз работников металлургической промышленности IF Metall </w:t>
      </w:r>
      <w:hyperlink r:id="rId11">
        <w:r>
          <w:rPr>
            <w:color w:val="0000FF"/>
            <w:u w:val="single"/>
          </w:rPr>
          <w:t>начал</w:t>
        </w:r>
      </w:hyperlink>
      <w:r>
        <w:t xml:space="preserve"> забастовку во всех автомастерских и сервисных центрах Tesla. IF Metall хочет, чтобы Tesla подписала коллективный договор, на что американский автомобильный гигант не соглашается. Илон Маск известен своей нетерпимостью к профсоюзам, он не допускает их ни на одном своем предприятии.</w:t>
      </w:r>
    </w:p>
    <w:p>
      <w:r>
        <w:t>Сейчас к волне забастовок подключились почтовые работники, которые отказались доставлять номерные знаки для автомобилей Tesla, докеры блокируют поставки этих автомобилей в порты страны, электрики прекратили техническое обслуживание автопроизводителя, а работники сферы обслуживания и связи прекратили доставлять почту и грузы в Tesla.</w:t>
      </w:r>
    </w:p>
    <w:p>
      <w:pPr>
        <w:pStyle w:val="IntenseQuote"/>
      </w:pPr>
      <w:r>
        <w:t>«Мы уже давно ведем переговоры с Tesla. Они отказались подписать коллективный договор и нарушили основные принципы шведского рынка труда», — заявили в профсоюзе. «Этот спор касается зарплат, пенсий и страховок наших членов. В более широком смысле это касается и правил всего шведского рынка труда. Компании не должны иметь возможность получать конкурентные преимущества, предоставляя работникам худшие условия, чем они могли бы получить в рамках коллективного договора».</w:t>
      </w:r>
    </w:p>
    <w:p>
      <w:r>
        <w:t>Как сообщил профсоюз IF Metall, насчитывающий более 300 тыс. членов, он «будет продолжать [забастовки] столько, сколько потребуется». Мари Нильссон, председатель IF Metall, заявила, что забастовка является мерой защиты существующего положения на рынке труда. Забастовка на Tesla вызвала солидарные действия со стороны восьми других шведских профсоюзов и угрожает распространиться на соседнюю Норвегию, где крупнейший норвежский профцентр, Объединенная федерация профсоюзов, заявил, что готов принять меры и поддержать шведских коллег.</w:t>
      </w:r>
    </w:p>
    <w:p>
      <w:r>
        <w:t>Борьба трудящихся против капиталистического гнета с помощью профсоюзов полезна в определенных ситуациях, но то, что было завоевано трудящимися будет быстро отвоевано буржуазией, которая после отступления сразу начнет снова наступать на права трудящихся.</w:t>
      </w:r>
    </w:p>
    <w:p>
      <w:r>
        <w:t>Единственным способом закрепить и обеспечить полные права трудящихся будет уничтожение капитализма, который, гонясь за прибылью, снижает издержки, затрагивая права трудящихся.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«Шведы проводят коллективные действия против Tesla»</w:t>
        </w:r>
      </w:hyperlink>
      <w:r>
        <w:t xml:space="preserve"> от 27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hviedy-provodiat-kolliektivnyie-dieistviia-protiv-tesla" TargetMode="External"/><Relationship Id="rId11" Type="http://schemas.openxmlformats.org/officeDocument/2006/relationships/hyperlink" Target="https://www.solidarnost.org/news/shvedy-provodyat-kollektivnye-deystviya-protiv-tes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