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1 сентября в школах России появится новый предмет - «семьеведение»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2024-04-15</w:t>
      </w:r>
    </w:p>
    <w:p>
      <w:pPr/>
      <w:r>
        <w:t>1 мин. на чтение</w:t>
      </w:r>
    </w:p>
    <w:p/>
    <w:p>
      <w:r>
        <w:t xml:space="preserve">Председатель Правительства РФ Татьяна Голикова на совещании членов Правительства с президентом России Владимиром Путиным </w:t>
      </w:r>
      <w:hyperlink r:id="rId11">
        <w:r>
          <w:rPr>
            <w:color w:val="0000FF"/>
            <w:u w:val="single"/>
          </w:rPr>
          <w:t>сообщила</w:t>
        </w:r>
      </w:hyperlink>
      <w:r>
        <w:t xml:space="preserve"> о введении в школах России нового предмета «семьеведение». Урок планируется вводить в рамках занятий «разговоров о важном» или иной внеклассной деятельности для учащихся старших классов. Инициатива направлена на начало формирования семейных ценностей уже со школьной скамьи.</w:t>
      </w:r>
    </w:p>
    <w:p>
      <w:r>
        <w:t>Татьяна Голикова отмечает, что семьеведение не будет уроком в привычном понимании. По ее мнению, важно, чтобы во время урока между учителем и школьниками был установлен доверительный и деликатный разговор с обратной связью. Главной идеей предмета является формирование позитивного отношения к созданию семьи и укрепление традиционно-нравственных и духовных ценностей среди подростков.</w:t>
      </w:r>
    </w:p>
    <w:p>
      <w:r>
        <w:t>Введение подобных образовательных программ правящими элитами направлено на затушевывание действительности. Молодое поколение неизбежно увидит в качестве примера своего будущего повальное обнищание простого народа, разруху и неумолимое ухудшение обстановки окружающей действительности. Семья и дети для них в условиях рынка становятся обузой, ставящей под угрозу не только благополучие, но и в отдельных случаях приводящее буквально на грань выживания.</w:t>
      </w:r>
    </w:p>
    <w:p>
      <w:r>
        <w:t>Правящий класс не понимает, что недостаточно просто рассказывать, что семья - это хорошо, важно и нужно. В первую очередь необходимо создавать материальные условия для формирования семьи. Создать и упрочить подобные условия, в которых каждый человек сможет создать семью без риска остаться на обочине жизни, возможно только отказавшись от капиталистического способа производства и перейдя к построению социализма.</w:t>
      </w:r>
    </w:p>
    <w:p>
      <w:r>
        <w:t xml:space="preserve">Источник: Информационный Центр Правительства Москвы - </w:t>
      </w:r>
      <w:hyperlink r:id="rId11">
        <w:r>
          <w:rPr>
            <w:color w:val="0000FF"/>
            <w:u w:val="single"/>
          </w:rPr>
          <w:t>«Предмет «семьеведение» появится в школах Москвы и регионов 1 сентября этого года»</w:t>
        </w:r>
      </w:hyperlink>
      <w:r>
        <w:t xml:space="preserve"> от 05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-1-sientiabria-v-shkolakh-rossii-poiavitsia-urok-siemieviedieniie" TargetMode="External"/><Relationship Id="rId11" Type="http://schemas.openxmlformats.org/officeDocument/2006/relationships/hyperlink" Target="https://icmos.ru/news/predmet-semevedenie-poyavitsya-v-skolax-moskvy-i-regionov-1-sentyabrya-etogo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