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Российского посла вызвали в МИД Узбекистана из-за слов Захара Прилепина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2023-12-27</w:t>
      </w:r>
    </w:p>
    <w:p>
      <w:pPr/>
      <w:r>
        <w:t>1 мин. на чтение</w:t>
      </w:r>
    </w:p>
    <w:p/>
    <w:p>
      <w:r>
        <w:t xml:space="preserve">В МИД Узбекистана в четверг, 21 декабря, </w:t>
      </w:r>
      <w:hyperlink r:id="rId11">
        <w:r>
          <w:rPr>
            <w:color w:val="0000FF"/>
            <w:u w:val="single"/>
          </w:rPr>
          <w:t>пригласили</w:t>
        </w:r>
      </w:hyperlink>
      <w:r>
        <w:t xml:space="preserve"> посла РФ Олега Мальгинова. Причиной стало видео с Захаром Прилепиным, на котором писатель говорит о необходимости присоединения к России стран, из которых «едут к нам гастарбайтеры», упомянув Узбекистан.</w:t>
      </w:r>
    </w:p>
    <w:p>
      <w:r>
        <w:t>На встрече до посла «в принципиальной форме» довели, что в стране с глубокой озабоченностью восприняли высказывание писателя и сопредседателя партии «Справедливая Россия — За правду».</w:t>
      </w:r>
    </w:p>
    <w:p>
      <w:pPr>
        <w:pStyle w:val="IntenseQuote"/>
      </w:pPr>
      <w:r>
        <w:t>«Подобные заявления, при этом широко распространённые в российских СМИ, носят заведомо провокационный характер и могут негативно отразиться на устоявшиеся исторически дружественные отношения между нашими народами», — говорится в заявлении МИД Узбекистана.</w:t>
      </w:r>
    </w:p>
    <w:p>
      <w:r>
        <w:t>Российский посол Мальгинов ответил, что высказывания Захара Прилепина «даже отдалённо не имеют ничего общего с официальной позицией руководства РФ в отношении дружественного и независимого Узбекистана».</w:t>
      </w:r>
    </w:p>
    <w:p>
      <w:r>
        <w:t>Популизм буржуазных политиков не знает границ. Одной рукой принимая мигрантов и упрощая процедуры приобретения гражданства, другой рукой они постоянно пытаются настроить против них население с помощью своих марионеток.</w:t>
      </w:r>
    </w:p>
    <w:p>
      <w:r>
        <w:t>В реальности причина общественных бед – капитализм, который, в погоне за прибылью, ищет наиболее дешевую рабочую силу и раскалывает рабочих по национальному признаку, чтобы упростить контроль над ними.</w:t>
      </w:r>
    </w:p>
    <w:p>
      <w:r>
        <w:t>Единственным способом остановить эпидемию шовинизма и расизма будет уничтожение рыночной системы, которая намеренно раскалывает рабочих по различным признакам, чтобы продлить своё жалкое существование.</w:t>
      </w:r>
    </w:p>
    <w:p>
      <w:r>
        <w:t xml:space="preserve">Источник: Фонтанка - </w:t>
      </w:r>
      <w:hyperlink r:id="rId11">
        <w:r>
          <w:rPr>
            <w:color w:val="0000FF"/>
            <w:u w:val="single"/>
          </w:rPr>
          <w:t>«Российского посла вызвали в МИД Узбекистана из-за слов Захара Прилепина»</w:t>
        </w:r>
      </w:hyperlink>
      <w:r>
        <w:t xml:space="preserve"> от 21 декабря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iskogho-posla-vyzvali-v-mid-uzbiekistana-iz-za-slov-zakhara-priliepina" TargetMode="External"/><Relationship Id="rId11" Type="http://schemas.openxmlformats.org/officeDocument/2006/relationships/hyperlink" Target="https://www.fontanka.ru/2023/12/21/7304587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