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назвали размер достойной зарплаты учителя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2023-10-12</w:t>
      </w:r>
    </w:p>
    <w:p>
      <w:pPr/>
      <w:r>
        <w:t>1 мин. на чтение</w:t>
      </w:r>
    </w:p>
    <w:p/>
    <w:p>
      <w:r>
        <w:t xml:space="preserve">По результатам </w:t>
      </w:r>
      <w:hyperlink r:id="rId11">
        <w:r>
          <w:rPr>
            <w:color w:val="0000FF"/>
            <w:u w:val="single"/>
          </w:rPr>
          <w:t>опроса</w:t>
        </w:r>
      </w:hyperlink>
      <w:r>
        <w:t>, проведенного SuperJob, россияне считают, что достойная зарплата учителя должна составлять 95 тыс. рублей в месяц.</w:t>
      </w:r>
    </w:p>
    <w:p>
      <w:r>
        <w:t>28% опрошенных считают, что учителям следует платить от 50 до 80 тыс. рублей в месяц, 23% назвали достойной зарплату от 80 до 100 тыс. рублей, а еще 17% считают, что зарплата должна быть от 100 до 150 тыс. рублей.</w:t>
      </w:r>
    </w:p>
    <w:p>
      <w:r>
        <w:t>Самые высокие ожидания по зарплате учителей высказали жители Москвы (125 тыс. рублей) и Санкт-Петербурга (100 тыс. рублей).</w:t>
      </w:r>
    </w:p>
    <w:p>
      <w:r>
        <w:t>Согласно данным Росстата за первое полугодие 2023 года, средняя заработная плата школьных учителей в России составила 63,6 тыс. рублей. Наибольшую зарплату получали педагоги на Чукотке (161 тыс. рублей) и в Ямало-Ненецком автономном округе (156 тыс. рублей). Самая низкая зарплата (21,5 тыс. рублей) была зафиксирована в Карачаево-Черкесии, а на втором с конца месте находится Ингушетия с зарплатой в 30,3 тыс. рублей.</w:t>
      </w:r>
    </w:p>
    <w:p>
      <w:r>
        <w:t>Деградация передовой советской системы образования при рыночной системе достигает своего апогея. Труд учителя обесценился, школы превратились в так называемые «комбинаты образовательных услуг», а вся школьная программа натаскана на единственную задачу – сдачу ЕГЭ, который проверяет лишь уровень подготовки к ЕГЭ, а не реальные глубокие знания.</w:t>
      </w:r>
    </w:p>
    <w:p>
      <w:r>
        <w:t>Единственным способом остановить разложение образовательной системы – недостаток педагогов и материальной базы, пропаганду в учебниках, которая не соотносится с действительностью – будет замена рыночной системы, являющееся естественной причиной подобного состояния образования, так как её интересует лишь прибыль.</w:t>
      </w:r>
    </w:p>
    <w:p>
      <w:r>
        <w:t xml:space="preserve">Источник: РБК – </w:t>
      </w:r>
      <w:hyperlink r:id="rId11">
        <w:r>
          <w:rPr>
            <w:color w:val="0000FF"/>
            <w:u w:val="single"/>
          </w:rPr>
          <w:t>«Россияне назвали размер достойной зарплаты учителя»</w:t>
        </w:r>
      </w:hyperlink>
      <w:r>
        <w:t xml:space="preserve"> от 05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nazvali-razmier-dostoinoi-zarplaty-uchitielia" TargetMode="External"/><Relationship Id="rId11" Type="http://schemas.openxmlformats.org/officeDocument/2006/relationships/hyperlink" Target="https://www.rbc.ru/society/05/10/2023/651e0e7e9a79477944818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