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пострадали при возгорании нефтяного резервуара в Коми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В Усинском районе Республики Коми 29 октября </w:t>
      </w:r>
      <w:hyperlink r:id="rId11">
        <w:r>
          <w:rPr>
            <w:color w:val="0000FF"/>
            <w:u w:val="single"/>
          </w:rPr>
          <w:t>произошло</w:t>
        </w:r>
      </w:hyperlink>
      <w:r>
        <w:t xml:space="preserve"> возгорание нефтяного резервуара компании ООО "ЛУКОЙЛ-Коми". Рабочие подрядной организации “Эколайф” проводили работы по очистке выведенного из эксплуатации резервуара, когда произошла трагедия. Предположительно сдетонировали остаточные углеводородные газы, так как нефти в резервуаре не было.</w:t>
      </w:r>
    </w:p>
    <w:p>
      <w:r>
        <w:t>Как сообщают СМИ, причиной произошедшего, вероятнее всего, стало нарушение правил техники безопасности. По предварительным данным, погиб один и пострадали двое сотрудников компании "Эколайф".</w:t>
      </w:r>
    </w:p>
    <w:p>
      <w:r>
        <w:t>Коллектив Политштурма выражает соболезнования родным и близким погибшего, и желает скорейшего выздоровления пострадавшим рабочим.</w:t>
      </w:r>
    </w:p>
    <w:p>
      <w:r>
        <w:t>Многочисленные новости о катастрофах на производственных объектах беспокоят жителей России все чаще. Зачастую причиной подобных трагедий является нарушение техники безопасности. Но дело не в ленивых рабочих или их некомпетентности. Вряд ли рабочий осознанно пойдет на риск оказаться инвалидом или расстаться с жизнью.</w:t>
      </w:r>
    </w:p>
    <w:p>
      <w:r>
        <w:t>Причины скрыты в характере права собственности на средства производства. Ведь владельцы компании, завода или торгового центра пойдут на любые нарушения в угоду увеличения своей прибыли. Соблюдение и обеспечение техники безопасности потребует дополнительных расходов, поэтому работодатель их оформит только на бумаге. А нанимаемый сотрудник, если не нравится, пусть ищет другую работу. Это бесчеловечно, особенно на фоне существующего уровня безработицы.</w:t>
      </w:r>
    </w:p>
    <w:p>
      <w:r>
        <w:t>Нажива для одних и страдания для других - это постоянные условия для простого народа при капитализме. Причем богатеет меньшинство, а бедствует большинство.</w:t>
      </w:r>
    </w:p>
    <w:p>
      <w:r>
        <w:t>Искоренить подобного рода отношение к трудящимся со стороны “хозяев жизни”, может только социализм. В социалистическом государстве наемные работники сами принимают и организовывают любые меры для улучшения качества и работы, и жизни в целом.</w:t>
      </w:r>
    </w:p>
    <w:p>
      <w:r>
        <w:t xml:space="preserve">Источник: Интерфакс - </w:t>
      </w:r>
      <w:hyperlink r:id="rId11">
        <w:r>
          <w:rPr>
            <w:color w:val="0000FF"/>
            <w:u w:val="single"/>
          </w:rPr>
          <w:t>«Рабочий погиб при возгорании нефтяного резервуара в Коми»</w:t>
        </w:r>
      </w:hyperlink>
      <w:r>
        <w:t xml:space="preserve"> от 29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e-postradali-pri-vozghoranii-nieftianogho-rieziervuara-v-komi" TargetMode="External"/><Relationship Id="rId11" Type="http://schemas.openxmlformats.org/officeDocument/2006/relationships/hyperlink" Target="https://www.interfax-russia.ru/northwest/news/rabochiy-pogib-pri-vozgoranii-neftyanogo-rezervuara-v-k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