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Правительство Италии полностью отменяет базовый доход</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2022-12-05</w:t>
      </w:r>
    </w:p>
    <w:p>
      <w:pPr/>
      <w:r>
        <w:t>2 мин. на чтение</w:t>
      </w:r>
    </w:p>
    <w:p/>
    <w:p>
      <w:r>
        <w:t>Новое итальянское правительство, возглавляемое Джорджей Мелони, приняло решение полностью отменить базовый доход с 2024 года.</w:t>
      </w:r>
    </w:p>
    <w:p>
      <w:r>
        <w:rPr>
          <w:i/>
        </w:rPr>
        <w:t>Базовый доход – это регулярные выплаты со стороны государства гражданам или постоянным жителям, которые входят в определенные группы – например, безработные, инвалиды, пенсионеры и т.д.</w:t>
      </w:r>
    </w:p>
    <w:p>
      <w:r>
        <w:t>Значительные изменения в выплатах пособий по безработице и инвалидности вступят в силу уже в январе 2023 года. В этом «переходном» году граждане и постоянные жители Италии, которых итальянское правительство считает «трудоспособными», смогут получать пособие по безработице не более восьми месяцев на протяжении года. Более того, представители этой группы обязаны пройти не менее шести месяцев профессиональной подготовки или переподготовки. В противном случае они лишатся дальнейших выплат от государства. Безработные также потеряют право претендовать на пособие в случае отказа от первого предложения о трудоустройстве, которое будет сочтено подходящим.</w:t>
      </w:r>
    </w:p>
    <w:p>
      <w:r>
        <w:t>На данный момент пособие по безработице составляет в среднем 500 евро на человека в месяц. По данным Итальянского института социального обеспечения (INPS), в сентябре 2022 года базовый доход получили 2,4 млн граждан и постоянных жителей Италии.</w:t>
      </w:r>
    </w:p>
    <w:p>
      <w:r>
        <w:t>В отличие от пособия по безработице, пособие по инвалидности будет выплачиваться как обычно в течение 2023 года. Однако оно тоже будет отменено с наступлением 2024 года. Вместо базового дохода для всех нетрудоспособных будет введена новая система субсидий. Эта система, по всей видимости, предусматривает государственную помощь только для малоимущих. Пока неизвестно, какими именно критериями будет определяться, кто входит в эту категорию.</w:t>
      </w:r>
    </w:p>
    <w:p>
      <w:r>
        <w:t>Ожидается, что сокращение пособий позволит итальянскому правительству сэкономить более 700 млн евро в 2023 году. «Экономия» от полной отмены базового дохода в 2024 году будет исчисляться уже в миллиардах евро.</w:t>
      </w:r>
    </w:p>
    <w:p>
      <w:r>
        <w:t>Отмена базового дохода для безработных и инвалидов в Италии ясно демонстрирует, что буржуазные государства представляют интересы, противоположные интересам рядовых трудящихся. Не только в Италии, но и во всех капиталистических странах, правящая элита постоянно ищет способы явно или скрыто «сэкономить» на помощь нуждающимся ради увеличения собственной прибыли.</w:t>
      </w:r>
    </w:p>
    <w:p>
      <w:r>
        <w:t>По этой причине класс трудящихся не может рассчитывать на милость и сострадание буржуазии в вопросе обеспечения базовые потребности. Осознав свои классовые интересы, рабочий класс должен приложить все усилия к установлению социализма. Только при социализме каждый сможет работать по своим способностям и получать все необходимое для жизни.</w:t>
      </w:r>
    </w:p>
    <w:p>
      <w:r>
        <w:t xml:space="preserve">Источники: Tagesschau – </w:t>
      </w:r>
      <w:hyperlink r:id="rId11">
        <w:r>
          <w:rPr>
            <w:color w:val="0000FF"/>
            <w:u w:val="single"/>
          </w:rPr>
          <w:t>«Italien schafft Bürgergeld ab»</w:t>
        </w:r>
      </w:hyperlink>
      <w:r>
        <w:t xml:space="preserve"> от 22 ноября 2022 г.</w:t>
      </w:r>
    </w:p>
    <w:p>
      <w:r>
        <w:t xml:space="preserve">Trade &amp; Consulting SAS – </w:t>
      </w:r>
      <w:hyperlink r:id="rId12">
        <w:r>
          <w:rPr>
            <w:color w:val="0000FF"/>
            <w:u w:val="single"/>
          </w:rPr>
          <w:t>«Правительство Мелони полностью отменяет базовый доход с 2024 года»</w:t>
        </w:r>
      </w:hyperlink>
    </w:p>
    <w:p>
      <w:r>
        <w:t xml:space="preserve">EADaily – </w:t>
      </w:r>
      <w:hyperlink r:id="rId13">
        <w:r>
          <w:rPr>
            <w:color w:val="0000FF"/>
            <w:u w:val="single"/>
          </w:rPr>
          <w:t>«"Не до жиру": правительство Италии отменяет базовый доход в размере 500 евро»</w:t>
        </w:r>
      </w:hyperlink>
      <w:r>
        <w:t xml:space="preserve"> от 22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avitielstvo-italii-polnostiu-otmieniaiet-bazovyi-dokhod" TargetMode="External"/><Relationship Id="rId11" Type="http://schemas.openxmlformats.org/officeDocument/2006/relationships/hyperlink" Target="https://www.tagesschau.de/ausland/italien-haushalt-137.htm" TargetMode="External"/><Relationship Id="rId12" Type="http://schemas.openxmlformats.org/officeDocument/2006/relationships/hyperlink" Target="https://liveitaly.eu/info/pravitelstvo-meloni-polnostyu-otmenyaet-bazovyy-dohod-s-2024-goda" TargetMode="External"/><Relationship Id="rId13" Type="http://schemas.openxmlformats.org/officeDocument/2006/relationships/hyperlink" Target="https://yandex.ru/turbo/eadaily.com/s/ru/news/2022/11/22/ne-do-zhiru-pravitelstvo-italii-otmenyaet-bazovyy-dohod-v-razmere-500-ev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