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Почему в России гибнут города: Сорск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2020-02-16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chemu-v-rossii-gibnut-goroda-sor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