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Перемирие сорвалось: Израиль возобновил наступление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2025-03-28</w:t>
      </w:r>
    </w:p>
    <w:p>
      <w:pPr/>
      <w:r>
        <w:t>2 мин. на чтение</w:t>
      </w:r>
    </w:p>
    <w:p/>
    <w:p>
      <w:r>
        <w:t xml:space="preserve">Перемирие между Израилем и ХАМАС окончательно завершилось, поскольку Израиль начал наносить авиаудары и проводить наземные операции в секторе Газа. Премьер-министр Нетаньяху заявил, что он по-прежнему </w:t>
      </w:r>
      <w:hyperlink r:id="rId11">
        <w:r>
          <w:rPr>
            <w:color w:val="0000FF"/>
            <w:u w:val="single"/>
          </w:rPr>
          <w:t>намерен</w:t>
        </w:r>
      </w:hyperlink>
      <w:r>
        <w:t xml:space="preserve"> добиваться освобождения заложников.</w:t>
      </w:r>
    </w:p>
    <w:p>
      <w:r>
        <w:rPr>
          <w:b/>
        </w:rPr>
        <w:t>Подробности.</w:t>
      </w:r>
      <w:r>
        <w:t xml:space="preserve"> 18 марта Израиль </w:t>
      </w:r>
      <w:hyperlink r:id="rId11">
        <w:r>
          <w:rPr>
            <w:color w:val="0000FF"/>
            <w:u w:val="single"/>
          </w:rPr>
          <w:t>приступил</w:t>
        </w:r>
      </w:hyperlink>
      <w:r>
        <w:t xml:space="preserve"> к бомбардировкам Газы, нарушив двухмесячное перемирие.</w:t>
      </w:r>
    </w:p>
    <w:p>
      <w:r>
        <w:t xml:space="preserve">► Последние авиаудары унесли жизни </w:t>
      </w:r>
      <w:hyperlink r:id="rId12">
        <w:r>
          <w:rPr>
            <w:color w:val="0000FF"/>
            <w:u w:val="single"/>
          </w:rPr>
          <w:t>не менее</w:t>
        </w:r>
      </w:hyperlink>
      <w:r>
        <w:t xml:space="preserve"> 591 палестинца, включая более 200 детей. ООН </w:t>
      </w:r>
      <w:hyperlink r:id="rId13">
        <w:r>
          <w:rPr>
            <w:color w:val="0000FF"/>
            <w:u w:val="single"/>
          </w:rPr>
          <w:t>сообщила</w:t>
        </w:r>
      </w:hyperlink>
      <w:r>
        <w:t xml:space="preserve">, что один из её сотрудников также погиб. В ответ </w:t>
      </w:r>
      <w:hyperlink r:id="rId12">
        <w:r>
          <w:rPr>
            <w:color w:val="0000FF"/>
            <w:u w:val="single"/>
          </w:rPr>
          <w:t>ХАМАС</w:t>
        </w:r>
      </w:hyperlink>
      <w:r>
        <w:t xml:space="preserve"> начал ракетные обстрелы Тель-Авива.</w:t>
      </w:r>
    </w:p>
    <w:p>
      <w:r>
        <w:t xml:space="preserve">► ХАМАС </w:t>
      </w:r>
      <w:hyperlink r:id="rId14">
        <w:r>
          <w:rPr>
            <w:color w:val="0000FF"/>
            <w:u w:val="single"/>
          </w:rPr>
          <w:t>назвал</w:t>
        </w:r>
      </w:hyperlink>
      <w:r>
        <w:t xml:space="preserve"> атаки Израиля односторонним срывом перемирия, начавшегося 19 января. Хотя Израиль официально не объявил о завершении перемирия, высокопоставленные чиновники дали </w:t>
      </w:r>
      <w:hyperlink r:id="rId14">
        <w:r>
          <w:rPr>
            <w:color w:val="0000FF"/>
            <w:u w:val="single"/>
          </w:rPr>
          <w:t>понять</w:t>
        </w:r>
      </w:hyperlink>
      <w:r>
        <w:t>, что наступление на Газу продолжится.</w:t>
      </w:r>
    </w:p>
    <w:p>
      <w:r>
        <w:t xml:space="preserve">► Израильские удары затронули </w:t>
      </w:r>
      <w:hyperlink r:id="rId14">
        <w:r>
          <w:rPr>
            <w:color w:val="0000FF"/>
            <w:u w:val="single"/>
          </w:rPr>
          <w:t>убежища</w:t>
        </w:r>
      </w:hyperlink>
      <w:r>
        <w:t xml:space="preserve"> беженцев и привели к </w:t>
      </w:r>
      <w:hyperlink r:id="rId15">
        <w:r>
          <w:rPr>
            <w:color w:val="0000FF"/>
            <w:u w:val="single"/>
          </w:rPr>
          <w:t>гибели</w:t>
        </w:r>
      </w:hyperlink>
      <w:r>
        <w:t xml:space="preserve"> гуманитарных работников.</w:t>
      </w:r>
    </w:p>
    <w:p>
      <w:r>
        <w:t xml:space="preserve">► По </w:t>
      </w:r>
      <w:hyperlink r:id="rId16">
        <w:r>
          <w:rPr>
            <w:color w:val="0000FF"/>
            <w:u w:val="single"/>
          </w:rPr>
          <w:t>утверждению</w:t>
        </w:r>
      </w:hyperlink>
      <w:r>
        <w:t xml:space="preserve"> военных Израиля, это были «превентивные удары», основанные на «готовности ХАМАС к терактам, наращивании сил и перевооружении». Нетаньяху </w:t>
      </w:r>
      <w:hyperlink r:id="rId11">
        <w:r>
          <w:rPr>
            <w:color w:val="0000FF"/>
            <w:u w:val="single"/>
          </w:rPr>
          <w:t>подчеркнул</w:t>
        </w:r>
      </w:hyperlink>
      <w:r>
        <w:t>, что боевые действия возобновятся «в полную силу».</w:t>
      </w:r>
    </w:p>
    <w:p>
      <w:r>
        <w:t xml:space="preserve">► Родственники израильских заложников </w:t>
      </w:r>
      <w:hyperlink r:id="rId17">
        <w:r>
          <w:rPr>
            <w:color w:val="0000FF"/>
            <w:u w:val="single"/>
          </w:rPr>
          <w:t>собрались</w:t>
        </w:r>
      </w:hyperlink>
      <w:r>
        <w:t xml:space="preserve"> на протест у здания парламента, опасаясь, что эти атаки поставят под угрозу безопасное возвращение их близких.</w:t>
      </w:r>
    </w:p>
    <w:p>
      <w:r>
        <w:rPr>
          <w:b/>
        </w:rPr>
        <w:t>Контекст.</w:t>
      </w:r>
      <w:r>
        <w:t xml:space="preserve"> После гибели более 46 тысяч палестинцев было достигнуто перемирие, состоящее из </w:t>
      </w:r>
      <w:hyperlink r:id="rId16">
        <w:r>
          <w:rPr>
            <w:color w:val="0000FF"/>
            <w:u w:val="single"/>
          </w:rPr>
          <w:t>трёх этапов</w:t>
        </w:r>
      </w:hyperlink>
      <w:r>
        <w:t xml:space="preserve">. Оно предусматривало обмен заложниками и начало восстановления Газы. Однако перемирие уже несколько недель находилось под угрозой из-за неоднократных </w:t>
      </w:r>
      <w:hyperlink r:id="rId18">
        <w:r>
          <w:rPr>
            <w:color w:val="0000FF"/>
            <w:u w:val="single"/>
          </w:rPr>
          <w:t>нарушений</w:t>
        </w:r>
      </w:hyperlink>
      <w:r>
        <w:t xml:space="preserve"> со стороны Израиля.</w:t>
      </w:r>
    </w:p>
    <w:p>
      <w:r>
        <w:t xml:space="preserve">► Израиль запросил продление первого этапа на 50 дней — это предложение исходило от американского посланника Стива Уиткоффа и позволяло израильским войскам оставаться у границ Газы. ХАМАС отверг это, </w:t>
      </w:r>
      <w:hyperlink r:id="rId16">
        <w:r>
          <w:rPr>
            <w:color w:val="0000FF"/>
            <w:u w:val="single"/>
          </w:rPr>
          <w:t>назвав</w:t>
        </w:r>
      </w:hyperlink>
      <w:r>
        <w:t xml:space="preserve"> «явной попыткой уклониться от соглашения и избежать переговоров о втором этапе».</w:t>
      </w:r>
    </w:p>
    <w:p>
      <w:r>
        <w:t xml:space="preserve">► 2 марта вся гуманитарная помощь в Газу была остановлена, а 9 марта, по данным источников, </w:t>
      </w:r>
      <w:hyperlink r:id="rId19">
        <w:r>
          <w:rPr>
            <w:color w:val="0000FF"/>
            <w:u w:val="single"/>
          </w:rPr>
          <w:t>прекратились</w:t>
        </w:r>
      </w:hyperlink>
      <w:r>
        <w:t xml:space="preserve"> поставки электроэнергии — это было сделано, чтобы надавить на ХАМАС и добиться освобождения заложников.</w:t>
      </w:r>
    </w:p>
    <w:p>
      <w:r>
        <w:t xml:space="preserve">► </w:t>
      </w:r>
      <w:hyperlink r:id="rId16">
        <w:r>
          <w:rPr>
            <w:color w:val="0000FF"/>
            <w:u w:val="single"/>
          </w:rPr>
          <w:t>Второй этап</w:t>
        </w:r>
      </w:hyperlink>
      <w:r>
        <w:t xml:space="preserve"> предусматривал постоянное прекращение огня, возвращение всех живых израильских заложников и полный вывод израильских сил.</w:t>
      </w:r>
    </w:p>
    <w:p>
      <w:r>
        <w:t xml:space="preserve">► Хотя президент США Трамп приписывал себе </w:t>
      </w:r>
      <w:hyperlink r:id="rId20">
        <w:r>
          <w:rPr>
            <w:color w:val="0000FF"/>
            <w:u w:val="single"/>
          </w:rPr>
          <w:t>заслугу</w:t>
        </w:r>
      </w:hyperlink>
      <w:r>
        <w:t xml:space="preserve"> в достижении перемирия, он </w:t>
      </w:r>
      <w:hyperlink r:id="rId21">
        <w:r>
          <w:rPr>
            <w:color w:val="0000FF"/>
            <w:u w:val="single"/>
          </w:rPr>
          <w:t>возобновил</w:t>
        </w:r>
      </w:hyperlink>
      <w:r>
        <w:t xml:space="preserve"> поставки бомб Израилю, снял </w:t>
      </w:r>
      <w:hyperlink r:id="rId22">
        <w:r>
          <w:rPr>
            <w:color w:val="0000FF"/>
            <w:u w:val="single"/>
          </w:rPr>
          <w:t>санкции</w:t>
        </w:r>
      </w:hyperlink>
      <w:r>
        <w:t xml:space="preserve"> с поселенцев, </w:t>
      </w:r>
      <w:hyperlink r:id="rId23">
        <w:r>
          <w:rPr>
            <w:color w:val="0000FF"/>
            <w:u w:val="single"/>
          </w:rPr>
          <w:t>ограничил</w:t>
        </w:r>
      </w:hyperlink>
      <w:r>
        <w:t xml:space="preserve"> деятельность МУС (Международного уголовного суда) после выдачи ордеров на арест Нетаньяху и Галланта, принял </w:t>
      </w:r>
      <w:hyperlink r:id="rId24">
        <w:r>
          <w:rPr>
            <w:color w:val="0000FF"/>
            <w:u w:val="single"/>
          </w:rPr>
          <w:t>Нетаньяху</w:t>
        </w:r>
      </w:hyperlink>
      <w:r>
        <w:t xml:space="preserve"> в гостях и предложил превратить Газу в </w:t>
      </w:r>
      <w:hyperlink r:id="rId25">
        <w:r>
          <w:rPr>
            <w:color w:val="0000FF"/>
            <w:u w:val="single"/>
          </w:rPr>
          <w:t>курорт</w:t>
        </w:r>
      </w:hyperlink>
      <w:r>
        <w:t xml:space="preserve"> на побережье под контролем США.</w:t>
      </w:r>
    </w:p>
    <w:p>
      <w:r>
        <w:rPr>
          <w:b/>
        </w:rPr>
        <w:t xml:space="preserve">Важно знать. </w:t>
      </w:r>
      <w:r>
        <w:t xml:space="preserve">Ближний Восток остаётся </w:t>
      </w:r>
      <w:hyperlink r:id="rId26">
        <w:r>
          <w:rPr>
            <w:color w:val="0000FF"/>
            <w:u w:val="single"/>
          </w:rPr>
          <w:t>ареной борьбы</w:t>
        </w:r>
      </w:hyperlink>
      <w:r>
        <w:t xml:space="preserve"> империалистических держав. Израиль выступает опорой западного империализма, в то время как государства и организации, связанные с иранским империализмом — включая ХАМАС, финансируемый членами так называемой «</w:t>
      </w:r>
      <w:hyperlink r:id="rId27">
        <w:r>
          <w:rPr>
            <w:color w:val="0000FF"/>
            <w:u w:val="single"/>
          </w:rPr>
          <w:t>оси сопротивления</w:t>
        </w:r>
      </w:hyperlink>
      <w:r>
        <w:t>», — стремятся расширить свои зоны влияния.</w:t>
      </w:r>
    </w:p>
    <w:p>
      <w:r>
        <w:t xml:space="preserve">► Возобновление наступления Израиля происходит на фоне роста напряжённости в регионе. США </w:t>
      </w:r>
      <w:hyperlink r:id="rId28">
        <w:r>
          <w:rPr>
            <w:color w:val="0000FF"/>
            <w:u w:val="single"/>
          </w:rPr>
          <w:t>нанесли</w:t>
        </w:r>
      </w:hyperlink>
      <w:r>
        <w:t xml:space="preserve"> авиаудары по хуситам в Йемене и заняли более </w:t>
      </w:r>
      <w:hyperlink r:id="rId29">
        <w:r>
          <w:rPr>
            <w:color w:val="0000FF"/>
            <w:u w:val="single"/>
          </w:rPr>
          <w:t>жёсткую</w:t>
        </w:r>
      </w:hyperlink>
      <w:r>
        <w:t xml:space="preserve"> позицию в отношении Ирана. В Сирии </w:t>
      </w:r>
      <w:hyperlink r:id="rId30">
        <w:r>
          <w:rPr>
            <w:color w:val="0000FF"/>
            <w:u w:val="single"/>
          </w:rPr>
          <w:t>сталкиваются</w:t>
        </w:r>
      </w:hyperlink>
      <w:r>
        <w:t xml:space="preserve"> поддерживаемые империалистами группировки.</w:t>
      </w:r>
    </w:p>
    <w:p>
      <w:r>
        <w:t xml:space="preserve">► Протесты против Нетаньяху отражают нарастающее недовольство внутри страны. До этой эскалации, 2 сентября 2024 года, рабочие </w:t>
      </w:r>
      <w:hyperlink r:id="rId31">
        <w:r>
          <w:rPr>
            <w:color w:val="0000FF"/>
            <w:u w:val="single"/>
          </w:rPr>
          <w:t>провели</w:t>
        </w:r>
      </w:hyperlink>
      <w:r>
        <w:t xml:space="preserve"> забастовку, требуя освобождения заложников.</w:t>
      </w:r>
    </w:p>
    <w:p>
      <w:r>
        <w:t xml:space="preserve">► </w:t>
      </w:r>
      <w:hyperlink r:id="rId32">
        <w:r>
          <w:rPr>
            <w:color w:val="0000FF"/>
            <w:u w:val="single"/>
          </w:rPr>
          <w:t>Примечательно</w:t>
        </w:r>
      </w:hyperlink>
      <w:r>
        <w:t>, что забастовки 2023 года показали способность израильских рабочих к организованным действиям. Эти акции могли бы быть направлены против капитализма и объединены в солидарности с палестинскими рабочими, но только под руководством подлинной коммунистической партии, которой сейчас нет ни в Израиле, ни в Палестине.</w:t>
      </w:r>
    </w:p>
    <w:p>
      <w:r>
        <w:t xml:space="preserve">► </w:t>
      </w:r>
      <w:hyperlink r:id="rId33">
        <w:r>
          <w:rPr>
            <w:color w:val="0000FF"/>
            <w:u w:val="single"/>
          </w:rPr>
          <w:t>ХАМАС</w:t>
        </w:r>
      </w:hyperlink>
      <w:r>
        <w:t xml:space="preserve">, будучи реакционной исламистской организацией, не выступает за освобождение Палестины, а лишь за её подчинение другим империалистам. К тому же Израиль ранее </w:t>
      </w:r>
      <w:hyperlink r:id="rId34">
        <w:r>
          <w:rPr>
            <w:color w:val="0000FF"/>
            <w:u w:val="single"/>
          </w:rPr>
          <w:t>использовал</w:t>
        </w:r>
      </w:hyperlink>
      <w:r>
        <w:t xml:space="preserve"> ХАМАС для раскола сопротивления.</w:t>
      </w:r>
    </w:p>
    <w:p>
      <w:r>
        <w:rPr>
          <w:b/>
        </w:rPr>
        <w:t xml:space="preserve">Выводы. </w:t>
      </w:r>
      <w:r>
        <w:t>Возобновление наступления, крах перемирия и одновременная эскалация в регионе подчёркивают, что монополистический капитализм не способен обеспечить прочный мир. Пока империалистические державы позиционируют себя как защитники «мира» или «сопротивления», они лишь сохраняют эксплуатацию. Истинное освобождение — для палестинцев, израильских рабочих и всех народов региона — возможно только через международную борьбу рабочего класса против всех империалистических сил.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ieriemiriie-sorvalos-izrail-vozobnovil-nastuplieniie" TargetMode="External"/><Relationship Id="rId11" Type="http://schemas.openxmlformats.org/officeDocument/2006/relationships/hyperlink" Target="https://www.bbc.co.uk/news/live/czje23jd779t" TargetMode="External"/><Relationship Id="rId12" Type="http://schemas.openxmlformats.org/officeDocument/2006/relationships/hyperlink" Target="https://www.bbc.co.uk/news/articles/cm2dr7jd7mno" TargetMode="External"/><Relationship Id="rId13" Type="http://schemas.openxmlformats.org/officeDocument/2006/relationships/hyperlink" Target="https://www.bbc.co.uk/news/articles/ce8mpl4mk4go" TargetMode="External"/><Relationship Id="rId14" Type="http://schemas.openxmlformats.org/officeDocument/2006/relationships/hyperlink" Target="https://www.aljazeera.com/news/2025/3/18/israel-launches-gaza-assault-killing-hundreds-and-shattering-ceasefire" TargetMode="External"/><Relationship Id="rId15" Type="http://schemas.openxmlformats.org/officeDocument/2006/relationships/hyperlink" Target="https://www.bbc.co.uk/news/articles/c20d4ylyx57o" TargetMode="External"/><Relationship Id="rId16" Type="http://schemas.openxmlformats.org/officeDocument/2006/relationships/hyperlink" Target="https://www.bbc.co.uk/news/articles/cy5klgv5zv0o" TargetMode="External"/><Relationship Id="rId17" Type="http://schemas.openxmlformats.org/officeDocument/2006/relationships/hyperlink" Target="https://edition.cnn.com/2025/03/19/middleeast/israel-gaza-netanyahu-protest-war-resume-intl/index.html" TargetMode="External"/><Relationship Id="rId18" Type="http://schemas.openxmlformats.org/officeDocument/2006/relationships/hyperlink" Target="https://www.middleeasteye.net/news/how-israel-violate-gaza-ceasefire-new-escalation" TargetMode="External"/><Relationship Id="rId19" Type="http://schemas.openxmlformats.org/officeDocument/2006/relationships/hyperlink" Target="https://www.nytimes.com/2025/03/09/world/middleeast/israel-electricity-gaza.html" TargetMode="External"/><Relationship Id="rId20" Type="http://schemas.openxmlformats.org/officeDocument/2006/relationships/hyperlink" Target="https://www.bbc.co.uk/news/articles/czx8dwxj07wo" TargetMode="External"/><Relationship Id="rId21" Type="http://schemas.openxmlformats.org/officeDocument/2006/relationships/hyperlink" Target="https://www.timesofisrael.com/trump-confirms-lifting-hold-on-delivery-of-2000-pound-bombs-to-israel/" TargetMode="External"/><Relationship Id="rId22" Type="http://schemas.openxmlformats.org/officeDocument/2006/relationships/hyperlink" Target="https://www.reuters.com/world/trump-cancels-sanctions-far-right-israeli-settlers-occupied-west-bank-2025-01-21/" TargetMode="External"/><Relationship Id="rId23" Type="http://schemas.openxmlformats.org/officeDocument/2006/relationships/hyperlink" Target="https://www.whitehouse.gov/presidential-actions/2025/02/imposing-sanctions-on-the-international-criminal-court/" TargetMode="External"/><Relationship Id="rId24" Type="http://schemas.openxmlformats.org/officeDocument/2006/relationships/hyperlink" Target="https://www.thejc.com/news/usa/trump-netanyahu-meeting-white-house-feb-2025-phn66uef" TargetMode="External"/><Relationship Id="rId25" Type="http://schemas.openxmlformats.org/officeDocument/2006/relationships/hyperlink" Target="https://www.aljazeera.com/news/2025/3/19/how-trump-took-credit-for-the-gaza-ceasefire-and-then-let-it" TargetMode="External"/><Relationship Id="rId26" Type="http://schemas.openxmlformats.org/officeDocument/2006/relationships/hyperlink" Target="https://us.politsturm.com/the-war-in-the-middle-east" TargetMode="External"/><Relationship Id="rId27" Type="http://schemas.openxmlformats.org/officeDocument/2006/relationships/hyperlink" Target="https://politsturm.com/os-soprotivlieniia-iranskii-impierializm" TargetMode="External"/><Relationship Id="rId28" Type="http://schemas.openxmlformats.org/officeDocument/2006/relationships/hyperlink" Target="https://www.theguardian.com/world/live/2025/mar/17/middle-east-houthis-us-yemen-israel-gaza-palestine-latest-live-news-updates" TargetMode="External"/><Relationship Id="rId29" Type="http://schemas.openxmlformats.org/officeDocument/2006/relationships/hyperlink" Target="https://www.theguardian.com/world/2025/mar/17/donald-trump-iran-will-be-held-responsible-for-houthi-attacks" TargetMode="External"/><Relationship Id="rId30" Type="http://schemas.openxmlformats.org/officeDocument/2006/relationships/hyperlink" Target="https://us.politsturm.com/syria-massacres-and-agreements" TargetMode="External"/><Relationship Id="rId31" Type="http://schemas.openxmlformats.org/officeDocument/2006/relationships/hyperlink" Target="https://news.sky.com/story/everything-you-need-to-know-about-israels-general-strike-13208384" TargetMode="External"/><Relationship Id="rId32" Type="http://schemas.openxmlformats.org/officeDocument/2006/relationships/hyperlink" Target="https://www.lemonde.fr/en/international/article/2023/03/27/call-for-general-strike-in-israel-over-netanyahu-s-plans-to-reform-the-justice-systems_6020827_4.html" TargetMode="External"/><Relationship Id="rId33" Type="http://schemas.openxmlformats.org/officeDocument/2006/relationships/hyperlink" Target="https://us.politsturm.com/communists-and-the-palestinian-question" TargetMode="External"/><Relationship Id="rId34" Type="http://schemas.openxmlformats.org/officeDocument/2006/relationships/hyperlink" Target="https://theintercept.com/2018/02/19/hamas-israel-palestine-confli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