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Nokia планирует сократить до 14 тыс. рабочих мест в Финляндии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2023-11-11</w:t>
      </w:r>
    </w:p>
    <w:p>
      <w:pPr/>
      <w:r>
        <w:t>1 мин. на чтение</w:t>
      </w:r>
    </w:p>
    <w:p/>
    <w:p>
      <w:r>
        <w:t>Финская компания по производству мобильных устройств Nokia объявила о намерении сократить штат сотрудников на 9-14 тысяч человек. Данное решение связано со снижением интереса к оборудованию 5G и падением продаж. Сокращение затронет примерно 16% общего штата компании, который в настоящее время составляет 86 000 сотрудников.</w:t>
      </w:r>
    </w:p>
    <w:p>
      <w:r>
        <w:t>Компания стремится сократить расходы на 400 миллионов евро в 2024 году и ещё на 300 миллионов евро в 2025 году, а общая цель экономии составит 1,2 миллиарда евро в 2026 году.</w:t>
      </w:r>
    </w:p>
    <w:p>
      <w:r>
        <w:t>Генеральный директор Nokia Пекка Лундмарк также сообщил, что продажи в третьем квартале упали на 15% по сравнению с предыдущим годом, что связано с макроэкономическими проблемами и ростом процентных ставок. Операционная прибыль за тот же период упала на 36%.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2467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46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Лундмарк пояснил, что меры по сокращению затрат являются ответом на нестабильность рынка и призваны обеспечить долгосрочную прибыльность и конкурентоспособность компании.</w:t>
      </w:r>
    </w:p>
    <w:p>
      <w:r>
        <w:t>Во времена кризисов капиталисты не хотят жертвовать своей прибылью, перекладывая бремя на рабочий класс, одним из результатов этого являются массовые увольнения. Даже в разгар кризиса правительства, находящиеся под влиянием интересов капитала, часто отдают приоритет спасению банков и крупных корпораций, а не благосостоянию рабочего класса. Это очевидно из недавних инцидентов, таких как падение Silicon Valley Bank и Credit Suisse, а также из значительных льгот, предоставленных компаниям для компенсации энергетических и налоговых расходов во время пандемии COVID-19.</w:t>
      </w:r>
    </w:p>
    <w:p>
      <w:r>
        <w:t xml:space="preserve">Источник: Insider - </w:t>
      </w:r>
      <w:hyperlink r:id="rId12">
        <w:r>
          <w:rPr>
            <w:color w:val="0000FF"/>
            <w:u w:val="single"/>
          </w:rPr>
          <w:t>«Nokia says it's going to cut up to 14,000 jobs»</w:t>
        </w:r>
      </w:hyperlink>
      <w:r>
        <w:t xml:space="preserve"> от 19 октября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okia-planiruiet-sokratit-do-14-tys-rabochikh-miest-v-finliandii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s://www.businessinsider.com/nokia-layoffs-14000-job-cuts-phone-cost-cutting-2023-10?r=US&amp;IR=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