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Сахалине из-за главврача уволилось 20 специалистов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2023-11-21</w:t>
      </w:r>
    </w:p>
    <w:p>
      <w:pPr/>
      <w:r>
        <w:t>1 мин. на чтение</w:t>
      </w:r>
    </w:p>
    <w:p/>
    <w:p>
      <w:r>
        <w:t xml:space="preserve">После того как в ГБУЗ «Охинская центральная районная больница» на пост </w:t>
      </w:r>
      <w:hyperlink r:id="rId11">
        <w:r>
          <w:rPr>
            <w:color w:val="0000FF"/>
            <w:u w:val="single"/>
          </w:rPr>
          <w:t>назначили</w:t>
        </w:r>
      </w:hyperlink>
      <w:r>
        <w:t xml:space="preserve"> нового главврача, в коллективе наступила катастрофа: уволилось не меньше 20 специалистов - врачей и руководителей вспомогательных подразделений, потому что унижения и оскорбления сотрудников стали нормой. Была начата служебная проверка.</w:t>
      </w:r>
    </w:p>
    <w:p>
      <w:r>
        <w:t>Как сообщают СМИ, спустя месяц после проверки медики в новом обращении заявляют, что Минздрав пытается сгладить углы. Одна из проверяющих выяснила, что главврачу “сверху” разрешили установить себе и приближённым по 80% северных надбавок (по закону 30%). Также медработники заявили, что их попрекают большими зарплатами и говорят, что за такие деньги нужно молчать.</w:t>
      </w:r>
    </w:p>
    <w:p>
      <w:r>
        <w:t>При капитализме социальное обеспечение населения, такое как медицина, ложится под безжалостный каток оптимизации. Ведь главной целью рыночной экономики является максимизация прибыли. А её не может дать бесплатная, общедоступная для простого народа медицина. К тому же трудящиеся подвергаются нещадной эксплуатации. Направляемые государством в систему здравоохранения управленцы кроме того, что разрушают и грабят её, от безнаказанности и вседозволенности проявляют хамское отношение к рядовым сотрудникам, которые страдают не только от нищенских зарплат, но и от того, что государство пренебрежительно относится к правам наёмных работников. Мы неоднократно становились свидетелями подобных случаев нарушений прав тружеников разных отраслей и сфер деятельности, и не только в медицине.</w:t>
      </w:r>
    </w:p>
    <w:p>
      <w:r>
        <w:t>Надо дружно и организованно бороться за свои права, ставить на место зарвавшихся “баринов”. Но сколько бы ни длилась борьба с нерадивым руководством, пока существует в стране капитализм, результат этой борьбы будет кратковременным. Невозможно уничтожить болезнь, если лечить только её симптомы.</w:t>
      </w:r>
    </w:p>
    <w:p>
      <w:r>
        <w:t xml:space="preserve">Источник: MedRussia — </w:t>
      </w:r>
      <w:hyperlink r:id="rId11">
        <w:r>
          <w:rPr>
            <w:color w:val="0000FF"/>
            <w:u w:val="single"/>
          </w:rPr>
          <w:t>«Врачи ЦРБ на Сахалине, заявлявшие о массовых увольнениях из-за «самодурства» главного врача, рассказали о ходе проверки»</w:t>
        </w:r>
      </w:hyperlink>
      <w:r>
        <w:t xml:space="preserve"> от 10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biullina-priznala-ostrotu-situatsii-s-kadrami-vo-vsiekh-otrasliakh" TargetMode="External"/><Relationship Id="rId11" Type="http://schemas.openxmlformats.org/officeDocument/2006/relationships/hyperlink" Target="https://medrussia.org/52858-vrachi-crb-na-sakha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