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фоне инфляции четверть британцев пропускают приёмы пищи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Опрос газеты Sky News показал, что каждый четвёртый британец вынужден меньше есть, меньше выходить из дома, отключать отопление или занимать деньги, чтобы свести концы с концами.</w:t>
      </w:r>
    </w:p>
    <w:p>
      <w:r>
        <w:t>Более половины опрошенных, имеющих низкий заработок, выразили крайнее беспокойство по поводу своего положения в связи с ростом цен. В целом среди населения 89% опрошенных выражают беспокойство по поводу будущего страны и 83% обеспокоены собственным положением.</w:t>
      </w:r>
    </w:p>
    <w:p>
      <w:r>
        <w:t>На данный момент инфляция в Британии составляет 7%, а ритейлер Marks &amp; Spencer предупреждает, что увеличение цен на продукты питания в этом году может составить 10%. Продовольственный кризис уже сейчас ставит британские школы перед трудным выбором – уменьшать ли размеры порций или использовать продукты более низкого качества.</w:t>
      </w:r>
    </w:p>
    <w:p>
      <w:r>
        <w:t>Любое капиталистическое правительство будет оправдывать рост цен “внешними факторами”, замалчивая собственную неспособность предотвращать кризисы, что снежным комом сваливаются на рабочий класс, вынужденный голодать, мёрзнуть и выступать пушечным мясом в разборках империалистов.</w:t>
      </w:r>
    </w:p>
    <w:p>
      <w:r>
        <w:t>С одной стороны капитализм порождает войну и голод, расплачиваться за которую будет простой народ, с другой — он сам создаёт предпосылки для собственного краха, затягивая туже и туже петлю на своей шее.</w:t>
      </w:r>
    </w:p>
    <w:p>
      <w:r>
        <w:t>Источник: SNBC – “Skipping meals and shrinking portions — Brits are being warned of ‘apocalyptic’ food price rises” от 17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fone-inflyacii-chetvert-britancev-propuskayut-priyomy-pish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