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Мы в эфире: "Союз Марксистов". Что с ним не так?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2019-11-08</w:t>
      </w:r>
    </w:p>
    <w:p>
      <w:pPr/>
    </w:p>
    <w:p>
      <w:r/>
      <w:r>
        <w:br/>
      </w:r>
      <w:r>
        <w:br/>
      </w:r>
      <w:r>
        <w:br/>
      </w:r>
      <w:r/>
    </w:p>
    <w:p>
      <w:r>
        <w:t>Товарищи, мы в эфире! Присоединяйтесь к стриму.</w:t>
      </w:r>
    </w:p>
    <w:p>
      <w:r>
        <w:t xml:space="preserve">Не упусти возможность задать вопрос нашей редакции, просто перейдя по ссылке — </w:t>
      </w:r>
      <w:hyperlink r:id="rId10">
        <w:r>
          <w:rPr>
            <w:color w:val="0000FF"/>
            <w:u w:val="single"/>
          </w:rPr>
          <w:t>http://stream.politsturm.com</w:t>
        </w:r>
      </w:hyperlink>
    </w:p>
    <w:p/>
    <w:p>
      <w:r>
        <w:rPr>
          <w:b/>
          <w:color w:val="FF0000"/>
        </w:rPr>
        <w:t>Неподдерживаемый элемент: IFRAME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my-v-efire-soyuz-marksistov-chto-s-nim-ne-tak" TargetMode="External"/><Relationship Id="rId10" Type="http://schemas.openxmlformats.org/officeDocument/2006/relationships/hyperlink" Target="https://www.youtube.com/redirect?event=video_description&amp;q=http%3A%2F%2Fstream.politsturm.com&amp;redir_token=Nn2xP0sFjksVYnjRJLxrTG93jnt8MTU2MzcyNzAyNEAxNTYzNjQwNjI0&amp;v=yptWBsNbyT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