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Медведев: «Риск начала Третьей мировой войны меньше риска победы России»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2023-02-21</w:t>
      </w:r>
    </w:p>
    <w:p>
      <w:pPr/>
      <w:r>
        <w:t>1 мин. на чтение</w:t>
      </w:r>
    </w:p>
    <w:p/>
    <w:p>
      <w:r>
        <w:t>Первый зампред Совбеза и экс-президент РФ  Дмитрий Медведев считает, что риск начала Третьей мировой войны для НАТО существенно меньше риска победы России в военном конфликте на Украине. Так он ответил на слова генсека НАТО Йенса Столтенберга, который заявил, что военная поддержка Украины не ведёт к эскалации и что победа России в украинском конфликте несёт для НАТО риски большие, чем эскалация на Украине.</w:t>
      </w:r>
    </w:p>
    <w:p>
      <w:pPr>
        <w:pStyle w:val="IntenseQuote"/>
      </w:pPr>
      <w:r>
        <w:t>«Столтенберг заявил, что риск победы России гораздо выше, чем риск эскалации конфликта на Украине. Перевожу на понятный русский: риск начала Третьей мировой войны существенно меньше риска победы нашей страны», — написал Медведев в Telegram.</w:t>
      </w:r>
    </w:p>
    <w:p>
      <w:r>
        <w:t>Медведев и подобные ему защитники капитализма стремятся запугать другие страны и показать свою мнимую силу и непобедимость, угрожая, в том числе ядерным оружием, а также обвинить во всех бедах своих конкурентов.</w:t>
      </w:r>
    </w:p>
    <w:p>
      <w:r>
        <w:t>Пока существует капитализм неизбежны и военные конфликты по всему миру, несущие смерть и горе миллионам рабочих. Единственный выход — построение социализма, системы, защищающей интересы пролетариата, во главе с коммунистической партией.</w:t>
      </w:r>
    </w:p>
    <w:p>
      <w:r>
        <w:t xml:space="preserve">Источник: Коммерсантъ — </w:t>
      </w:r>
      <w:hyperlink r:id="rId11">
        <w:r>
          <w:rPr>
            <w:color w:val="0000FF"/>
            <w:u w:val="single"/>
          </w:rPr>
          <w:t>«Медведев: для НАТО риск начала третьей мировой войны меньше риска победы России»</w:t>
        </w:r>
      </w:hyperlink>
      <w:r>
        <w:t xml:space="preserve"> от 18 февраля 2023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miedviediev-risk-nachala-trietiei-mirovoi-voiny-mienshie-riska-pobiedy-rossii" TargetMode="External"/><Relationship Id="rId11" Type="http://schemas.openxmlformats.org/officeDocument/2006/relationships/hyperlink" Target="https://www.kommersant.ru/doc/58392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