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финансовая олигархия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2017-07-14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Финансовая олигархия – </w:t>
      </w:r>
      <w:r>
        <w:t>верхушка монополистической буржуазии, олицетворяющая господство финансового капитала в экономической и политической жизни капиталистических государств на стадии империализма.</w:t>
      </w:r>
    </w:p>
    <w:p>
      <w:r>
        <w:t>Конкретной организационной формой господства финансовой олигархии выступают финансово-монополистические группы (холдинги, тресты, конгломераты), являющиеся объединением промышленных, банковских и торговых монополий под контролем крупнейших из них.</w:t>
      </w:r>
    </w:p>
    <w:p>
      <w:r>
        <w:t>Финансовая олигархия осуществляет реальный контроль над огромными массами общественного капитала и богатства, за деятельностью торговых и промышленных корпораций, кредитно-финансовых учреждений.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finansovaya-oligarx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