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демократия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2017-07-26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rPr>
          <w:b/>
        </w:rPr>
        <w:t>Демократия</w:t>
      </w:r>
      <w:r>
        <w:t xml:space="preserve"> </w:t>
      </w:r>
      <w:r>
        <w:rPr>
          <w:b/>
        </w:rPr>
        <w:t>–</w:t>
      </w:r>
      <w:r>
        <w:t xml:space="preserve"> форма организации государственной власти, при которой государством управляет весь имущий класс в целом.</w:t>
      </w:r>
    </w:p>
    <w:p>
      <w:r>
        <w:t>Политическая демократия устанавливает особые отношения между классами (диктатура), между обществом и властью (подчинение) и между группами одного класса (консенсус, подчинение большинству). Демократия есть форма классового господства, диктатуры одного класса над другим.</w:t>
      </w:r>
    </w:p>
    <w:p>
      <w:r>
        <w:t>Неизменными атрибутами демократии являются формальное равенство граждан государства, выборность и сменяемость институтов власти – государственного аппарата, широкое наличие прав и свобод (свобода собраний, свобода слова и т.д.).</w:t>
      </w:r>
    </w:p>
    <w:p>
      <w:r>
        <w:t>Пролетарская демократия есть высший тип политической демократии, она привлекает к управлению широкие слои населения и сокращает дистанцию между народом и государством, за счёт чего обуславливается само отмирание государства и демократии.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demokrat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