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агитация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2017-04-06</w:t>
      </w:r>
    </w:p>
    <w:p>
      <w:pPr/>
      <w:r>
        <w:t>1 мин. на чтение</w:t>
      </w:r>
    </w:p>
    <w:p>
      <w:r/>
      <w:r>
        <w:br/>
      </w:r>
      <w:r>
        <w:br/>
      </w:r>
      <w:r/>
    </w:p>
    <w:p>
      <w:r>
        <w:rPr>
          <w:b/>
        </w:rPr>
        <w:t>Агитация</w:t>
      </w:r>
      <w:r>
        <w:t xml:space="preserve"> – одно из средств политического воздействия на массы, оружие борьбы классов и их партий. Агитация выражается в распространении какой-либо идеи или лозунга, побуждающих массы к активному действию. Политическая агитация всегда носит классовый характер. Осуществляется путём бесед, докладов, выступлений на митингах и собраниях, в печати, по радио, телевидению, использованием средств изобразительного искусства (плакаты, карикатуры, диаграммы, картины, скульптуры и т. д.), кино, театра.</w:t>
      </w:r>
    </w:p>
    <w:p>
      <w:r>
        <w:t>Коммунистическая партия использует агитацию для коммунистического воспитания трудящихся, повышения их политической сознательности, разъяснения смысла происходящих событий трудящимся массам, мобилизует и организует их на выполнение задач, стоящих перед партией, рабочим классом и всем народом.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agit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