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культуре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2019-08-10</w:t>
      </w:r>
    </w:p>
    <w:p>
      <w:pPr/>
    </w:p>
    <w:p>
      <w:r/>
      <w:r>
        <w:br/>
      </w:r>
      <w:r>
        <w:br/>
      </w:r>
      <w:r/>
    </w:p>
    <w:p>
      <w:r>
        <w:t>“Рабочие создают во всем мире свою, интернациональную культуру, которую давно подготовляли проповедники свободы и враги угнетения. Старому миру, миру национального угнетения, национальной грызни или национального обособления, рабочие противопоставляют новый мир единства трудящихся всех наций, в котором нет места ни для одной привилегии, ни для малейшего угнетения человека человеком.”</w:t>
      </w:r>
    </w:p>
    <w:p>
      <w:r>
        <w:rPr>
          <w:b/>
        </w:rPr>
        <w:t>В.И.Ленин, ПСС, т.23, с.150.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ulture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