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примере Октябрьской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2019-11-18</w:t>
      </w:r>
    </w:p>
    <w:p>
      <w:pPr/>
    </w:p>
    <w:p>
      <w:r/>
      <w:r>
        <w:br/>
      </w:r>
      <w:r>
        <w:br/>
      </w:r>
      <w:r/>
    </w:p>
    <w:p>
      <w:r>
        <w:t>«История Великой Октябрьской революции является для всех пролетарских революционеров всех стран мира живой, творимой и сегодня революционными народами, прежде всего пролетариатом, поучительной историей — это жизнь и борьба против капитализма-империализма сотен миллионов — прошлая, настоящая и предстоящая.»</w:t>
      </w:r>
    </w:p>
    <w:p>
      <w:r>
        <w:rPr>
          <w:b/>
        </w:rPr>
        <w:t>Л.М.Каганович «Памятные записки»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primere-oktyabrskoj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