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Город Аксу останется без тепла из-за недостроенной котельной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2022-09-26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pPr>
        <w:pStyle w:val="IntenseQuote"/>
      </w:pPr>
    </w:p>
    <w:p>
      <w:r>
        <w:t>“Объект за 11 млрд тенге вновь не запустят уже третий отопительный сезон подряд. Хотя людям обещали, что новая система начнет обогревать город в 2019 году”, — сообщает Zakon.kz.</w:t>
      </w:r>
    </w:p>
    <w:p>
      <w:r>
        <w:t>В семидесятитысячный Аксу вновь пришла плохая весть: не будут запускать новую котельную, обещанную еще три года назад. Люди недовольны: снова придется тратить большие суммы на электричество и использовать обогреватели.</w:t>
      </w:r>
    </w:p>
    <w:p>
      <w:r>
        <w:t>История долгостроя начинается еще в 2015 году, когда только приступили к разработке проекта. В 2017-м началось строительство, в 2019-м объект должен был быть сдан в эксплуатацию. Только ни ко времени сдачи, ни годами позже котельная за 11 миллиардов тенге не заработала. Власти лишь разводят руками.</w:t>
      </w:r>
    </w:p>
    <w:p>
      <w:pPr>
        <w:pStyle w:val="IntenseQuote"/>
      </w:pPr>
    </w:p>
    <w:p>
      <w:r>
        <w:t>“В прошлом году не запустили, потому что были дополнительные работы, которые не были учтены в проекте. Поэтому в этом году проводят эти работы, а для завершения выделена определенная сумма денег”, – прокомментировал ситуацию руководитель Управления энергетики и ЖКХ Павлодарской области Ержан Салханов.</w:t>
      </w:r>
    </w:p>
    <w:p>
      <w:r>
        <w:t>Разрабатывался проект котельной при тогдашнем акиме, а ныне отбывающим срок под домашним арестом за превышение должностных полномочий экс-главе региона, Болате Бакауове. В свое время он с гордостью заявлял, что новая станция обогреет и два Аксу. Однако с таким утверждением технологи не согласны:</w:t>
      </w:r>
    </w:p>
    <w:p>
      <w:pPr>
        <w:pStyle w:val="IntenseQuote"/>
      </w:pPr>
    </w:p>
    <w:p>
      <w:r>
        <w:t xml:space="preserve">“Теплом при полной мощности пяти котлов мы можем обеспечить 50% города”, – заявил руководитель участка Виктор Пусько. Сейчас в новой котельной работает только один теплоагрегат. </w:t>
      </w:r>
    </w:p>
    <w:p>
      <w:r>
        <w:t>По утверждению технологов, в этом году запуску помешало отсутствие дробилок. На вопрос, почему еще на этапе проектирования этого не учли, никто так и не ответил.</w:t>
      </w:r>
    </w:p>
    <w:p>
      <w:pPr>
        <w:pStyle w:val="IntenseQuote"/>
      </w:pPr>
    </w:p>
    <w:p>
      <w:r>
        <w:t>“В процессе сгорания угля образуются зола и шлак. Существующая технология не обеспечила фракцию золы и угля в тех требуемых, необходимых размерах. Поэтому мы были вынуждены дополнительно заказать дробилки, которые обеспечат эту фракцию”, – пояснил эксперт-технолог Дюйсенбай Дюсенов.</w:t>
      </w:r>
    </w:p>
    <w:p>
      <w:r>
        <w:t>Пять дробилок для золошлаковой смеси поступят на котельную 10 октября. После этого на остальных пяти котлах приступят к гидравлическим испытаниям.</w:t>
      </w:r>
    </w:p>
    <w:p>
      <w:r>
        <w:t>Цена приобретения – около 11 миллионов тенге. Новая котельная примет участие в отопительном сезоне не раньше декабря в случае успешного прохождения испытаний. Поэтому аксусцы связывают свои надежды с местной единственной котельной завода ферросплавов. Правда, у техников возникают опасения по этому поводу: котельная может не справится с нагрузкой, и тогда весь город останется без тепла.</w:t>
      </w:r>
    </w:p>
    <w:p>
      <w:r>
        <w:t>В очередной раз благополучие трудящихся стало источником наживы коррумпированных чиновников и тех, кто с ними в сговоре. К сожалению, при капитализме подобное происходит повсеместно. Бизнес и коррупция всегда идут рука об руку. Зачастую люди идут во власть, чтобы разбогатеть, или же посредством своих средств эту власть приобретают, как и всякий другой товар. А простые трудящиеся в результате получают лишь новые траты, недостроенные проекты и пустые обещания. При капитализме не может быть искоренена проблема коррупции.</w:t>
      </w:r>
    </w:p>
    <w:p>
      <w:r>
        <w:t xml:space="preserve">В странах, где ее якобы нет, просто можно вполне легально пролоббировать интересы своего бизнеса через нужных лиц во власти, не более. Только в социалистическом обществе, где благополучие трудящихся стоит на первом месте, может быть искоренена коррупция, а управление будет осуществляться людьми пролетарской закалки, которые действительно желают улучшать жизнь народа, а не набивать свой карман. </w:t>
      </w:r>
    </w:p>
    <w:p>
      <w:r>
        <w:t>Источник: zakon.kz –</w:t>
      </w:r>
      <w:hyperlink r:id="rId11">
        <w:r>
          <w:rPr>
            <w:color w:val="0000FF"/>
            <w:u w:val="single"/>
          </w:rPr>
          <w:t xml:space="preserve"> “Город в Павлодарской области рискует замерзнуть из-за недостроенной котельной”</w:t>
        </w:r>
      </w:hyperlink>
      <w:r>
        <w:t xml:space="preserve"> от 16 сентября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orod-aksu-ostanetsya-bez-tepla-iz-za-nedostroennoj-kotelnoj" TargetMode="External"/><Relationship Id="rId11" Type="http://schemas.openxmlformats.org/officeDocument/2006/relationships/hyperlink" Target="https://www.zakon.kz/6024966-gorod-v-pavlodarskoi-oblasti-riskuet-zamerznut-iz-za-nedostroennoi-kotelno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