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Глава Союза женщин отреагировала на высказывание о вреде образования для девушек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2023-11-24</w:t>
      </w:r>
    </w:p>
    <w:p>
      <w:pPr/>
      <w:r>
        <w:t>1 мин. на чтение</w:t>
      </w:r>
    </w:p>
    <w:p/>
    <w:p>
      <w:r>
        <w:t xml:space="preserve">Руководитель Института биологии и биомедицины ННГУ имени Лобачевского, Мария Ведунова, вызвала бурное обсуждение в интернете своим </w:t>
      </w:r>
      <w:hyperlink r:id="rId11">
        <w:r>
          <w:rPr>
            <w:color w:val="0000FF"/>
            <w:u w:val="single"/>
          </w:rPr>
          <w:t>заявлением</w:t>
        </w:r>
      </w:hyperlink>
      <w:r>
        <w:t>, что человечество сделало огромную ошибку, когда дало женщине возможность получать образование.</w:t>
      </w:r>
    </w:p>
    <w:p>
      <w:r>
        <w:t xml:space="preserve">Екатерина Лахова, председатель Союза Женщин России, </w:t>
      </w:r>
      <w:hyperlink r:id="rId12">
        <w:r>
          <w:rPr>
            <w:color w:val="0000FF"/>
            <w:u w:val="single"/>
          </w:rPr>
          <w:t>отреагировала</w:t>
        </w:r>
      </w:hyperlink>
      <w:r>
        <w:t xml:space="preserve"> на эту новость, сказав, что, хотя она не видела это высказывание, но полностью с ним несогласна.</w:t>
      </w:r>
    </w:p>
    <w:p>
      <w:pPr>
        <w:pStyle w:val="IntenseQuote"/>
      </w:pPr>
      <w:r>
        <w:t>«Хочет — пускай высказывает глупости всякие. Я этого не читала, кто сказал, что сказал. Я против чайлдфри, я за традиционные семейные ценности, за образование женщин наших. Женщины имеют право выбора. Поэтому комментировать эту глупость — не знаю. Всё вместе смешали здесь», — сказала Лахова.</w:t>
      </w:r>
    </w:p>
    <w:p>
      <w:r>
        <w:t>Ведунова, выступая в интервью «Эмпатии Манучи», сказала, что женщины, обладая правом на образование, могут выбрать путь успешной карьеры, вместо семьи. Из-за этого, по её мнению, произойдёт “гибель нашей цивилизация и нашей культуры”.</w:t>
      </w:r>
    </w:p>
    <w:p>
      <w:r>
        <w:t>Подобные взгляды ранее высказала сенатор от Челябинской области Маргарита Павлова на Русском экономическом форуме. Она подчеркнула, что основной приоритет для девушек заключается не в получении высшего образования, а в деторождении, считая, что откладывание этого может негативно сказаться на демографии и личном развитии женщин.</w:t>
      </w:r>
    </w:p>
    <w:p>
      <w:r>
        <w:t>Два государственных деятеля высказывают одну и ту же мракобесную мысль о положении женщины в обществе. Другая чиновница, чья обязанность следить за соблюдением прав женщины, никак не критикует это. Это не случайность, а позиция правящего класса. Вариант уменьшения рабочего дня, развития сети детских садов, школ и бесплатных секций, даже не рассматривается. Для капиталистов гораздо легче загнать женщину в средневековье, чем дать ей человеческие условия существования. Ведь в стране проблем нет, а значит демография не повышается из-за образования у женщин.</w:t>
      </w:r>
    </w:p>
    <w:p>
      <w:r>
        <w:t>В СССР равенство полов обеспечивалось не на словах, а на деле. Власть была в руках рабочих, а не у бизнесменов. Бесплатные кружки и секции, достойное образование и воспитание в школах и детских садах, помогали родителям справляться с воспитанием детей. Лишь возвращение к социалистическому строю, с учётом ошибок СССР, может обеспечить равенство и благополучие граждан, желание и возможность привести в мир новую жизнь.</w:t>
      </w:r>
    </w:p>
    <w:p>
      <w:r>
        <w:t xml:space="preserve">Источник: DailyStorm - </w:t>
      </w:r>
      <w:hyperlink r:id="rId12">
        <w:r>
          <w:rPr>
            <w:color w:val="0000FF"/>
            <w:u w:val="single"/>
          </w:rPr>
          <w:t>«Глава Союза женщин назвала глупостью идею директора Института биологии о вреде высшего образования для девушек»</w:t>
        </w:r>
      </w:hyperlink>
      <w:r>
        <w:t xml:space="preserve"> от 14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glava-soiuza-zhienshchin-otrieaghirovala-na-vyskazyvaniie-o-vriedie-obrazovaniia-dlia-dievushiek" TargetMode="External"/><Relationship Id="rId11" Type="http://schemas.openxmlformats.org/officeDocument/2006/relationships/hyperlink" Target="https://www.nn.ru/text/science/2023/11/15/72916415/" TargetMode="External"/><Relationship Id="rId12" Type="http://schemas.openxmlformats.org/officeDocument/2006/relationships/hyperlink" Target="https://dailystorm.ru/news/glava-soyuza-zhenshchin-nazvala-glupostyu-ideyu-direktora-instituta-biologii-o-vrede-vysshego-obrazovaniya-dlya-devush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