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Фашиста во Франции объявили «мучеником»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2026-03-08</w:t>
      </w:r>
    </w:p>
    <w:p>
      <w:pPr/>
      <w:r>
        <w:t>2 мин. на чтение</w:t>
      </w:r>
    </w:p>
    <w:p/>
    <w:p>
      <w:r>
        <w:rPr>
          <w:b/>
        </w:rPr>
        <w:t>Смерть французского фашиста превратили в «мученичество», использовав её как предлог для запрета коммунистической деятельности.</w:t>
      </w:r>
    </w:p>
    <w:p>
      <w:r>
        <w:rPr>
          <w:b/>
        </w:rPr>
        <w:t xml:space="preserve">Детали. </w:t>
      </w:r>
      <w:r>
        <w:t xml:space="preserve">Французский ультраправый активист Кантен Деранк </w:t>
      </w:r>
      <w:hyperlink r:id="rId12">
        <w:r>
          <w:rPr>
            <w:color w:val="0000FF"/>
            <w:u w:val="single"/>
          </w:rPr>
          <w:t>погиб</w:t>
        </w:r>
      </w:hyperlink>
      <w:r>
        <w:t xml:space="preserve"> в уличной драке. Он был </w:t>
      </w:r>
      <w:hyperlink r:id="rId13">
        <w:r>
          <w:rPr>
            <w:color w:val="0000FF"/>
            <w:u w:val="single"/>
          </w:rPr>
          <w:t>членом</w:t>
        </w:r>
      </w:hyperlink>
      <w:r>
        <w:t xml:space="preserve"> ультраправой партии «Французское действие» (преемники </w:t>
      </w:r>
      <w:hyperlink r:id="rId14">
        <w:r>
          <w:rPr>
            <w:color w:val="0000FF"/>
            <w:u w:val="single"/>
          </w:rPr>
          <w:t>коллаборационистов</w:t>
        </w:r>
      </w:hyperlink>
      <w:r>
        <w:t xml:space="preserve"> Второй мировой войны) и </w:t>
      </w:r>
      <w:hyperlink r:id="rId15">
        <w:r>
          <w:rPr>
            <w:color w:val="0000FF"/>
            <w:u w:val="single"/>
          </w:rPr>
          <w:t>сотрудничал</w:t>
        </w:r>
      </w:hyperlink>
      <w:r>
        <w:t xml:space="preserve"> с фашистским движением Audace/GUD. Он </w:t>
      </w:r>
      <w:hyperlink r:id="rId16">
        <w:r>
          <w:rPr>
            <w:color w:val="0000FF"/>
            <w:u w:val="single"/>
          </w:rPr>
          <w:t>участвовал</w:t>
        </w:r>
      </w:hyperlink>
      <w:r>
        <w:t xml:space="preserve"> в парижском фашистском марше 2025 года, где широко использовалась немецкая символика времен Второй мировой войны.</w:t>
      </w:r>
    </w:p>
    <w:p>
      <w:r>
        <w:t>► Буржуазные СМИ представили смерть как «</w:t>
      </w:r>
      <w:hyperlink r:id="rId17">
        <w:r>
          <w:rPr>
            <w:color w:val="0000FF"/>
            <w:u w:val="single"/>
          </w:rPr>
          <w:t>линчевание</w:t>
        </w:r>
      </w:hyperlink>
      <w:r>
        <w:t>» или «</w:t>
      </w:r>
      <w:hyperlink r:id="rId18">
        <w:r>
          <w:rPr>
            <w:color w:val="0000FF"/>
            <w:u w:val="single"/>
          </w:rPr>
          <w:t>нападение из засады</w:t>
        </w:r>
      </w:hyperlink>
      <w:r>
        <w:t>», осуждая левых «</w:t>
      </w:r>
      <w:hyperlink r:id="rId19">
        <w:r>
          <w:rPr>
            <w:color w:val="0000FF"/>
            <w:u w:val="single"/>
          </w:rPr>
          <w:t>экстремистов</w:t>
        </w:r>
      </w:hyperlink>
      <w:r>
        <w:t xml:space="preserve">», хотя опубликованные </w:t>
      </w:r>
      <w:hyperlink r:id="rId20">
        <w:r>
          <w:rPr>
            <w:color w:val="0000FF"/>
            <w:u w:val="single"/>
          </w:rPr>
          <w:t>кадры</w:t>
        </w:r>
      </w:hyperlink>
      <w:r>
        <w:t xml:space="preserve"> показывают, что драку начала группа Деранка. Его ультраправые взгляды преуменьшаются: СМИ </w:t>
      </w:r>
      <w:hyperlink r:id="rId21">
        <w:r>
          <w:rPr>
            <w:color w:val="0000FF"/>
            <w:u w:val="single"/>
          </w:rPr>
          <w:t>изображают</w:t>
        </w:r>
      </w:hyperlink>
      <w:r>
        <w:t xml:space="preserve"> его просто как «</w:t>
      </w:r>
      <w:hyperlink r:id="rId22">
        <w:r>
          <w:rPr>
            <w:color w:val="0000FF"/>
            <w:u w:val="single"/>
          </w:rPr>
          <w:t>не склонного к насилию</w:t>
        </w:r>
      </w:hyperlink>
      <w:r>
        <w:t xml:space="preserve">» студента. Второе по величине новостное издание Франции </w:t>
      </w:r>
      <w:hyperlink r:id="rId23">
        <w:r>
          <w:rPr>
            <w:color w:val="0000FF"/>
            <w:u w:val="single"/>
          </w:rPr>
          <w:t>объявило</w:t>
        </w:r>
      </w:hyperlink>
      <w:r>
        <w:t xml:space="preserve"> Деранка «мучеником за свободу слова».</w:t>
      </w:r>
    </w:p>
    <w:p>
      <w:r>
        <w:t xml:space="preserve">► Французский парламент </w:t>
      </w:r>
      <w:hyperlink r:id="rId24">
        <w:r>
          <w:rPr>
            <w:color w:val="0000FF"/>
            <w:u w:val="single"/>
          </w:rPr>
          <w:t>единогласным решением</w:t>
        </w:r>
      </w:hyperlink>
      <w:r>
        <w:t xml:space="preserve"> всех партий почтил память убитого штурмовика минутой молчания. «</w:t>
      </w:r>
      <w:hyperlink r:id="rId25">
        <w:r>
          <w:rPr>
            <w:color w:val="0000FF"/>
            <w:u w:val="single"/>
          </w:rPr>
          <w:t>Непокорённая Франция</w:t>
        </w:r>
      </w:hyperlink>
      <w:r>
        <w:t>» Жан-Люка Меланшона призвала к «</w:t>
      </w:r>
      <w:hyperlink r:id="rId26">
        <w:r>
          <w:rPr>
            <w:color w:val="0000FF"/>
            <w:u w:val="single"/>
          </w:rPr>
          <w:t>состраданию</w:t>
        </w:r>
      </w:hyperlink>
      <w:r>
        <w:t xml:space="preserve">» к Деранку. Правительство президента Макрона </w:t>
      </w:r>
      <w:hyperlink r:id="rId27">
        <w:r>
          <w:rPr>
            <w:color w:val="0000FF"/>
            <w:u w:val="single"/>
          </w:rPr>
          <w:t>возложило</w:t>
        </w:r>
      </w:hyperlink>
      <w:r>
        <w:t xml:space="preserve"> вину за убийство на «ультралевых», в то время как оппозиционное «Национальное объединение» </w:t>
      </w:r>
      <w:hyperlink r:id="rId28">
        <w:r>
          <w:rPr>
            <w:color w:val="0000FF"/>
            <w:u w:val="single"/>
          </w:rPr>
          <w:t>призвало</w:t>
        </w:r>
      </w:hyperlink>
      <w:r>
        <w:t xml:space="preserve"> объявить «крайне левые» силы «террористическими группами». Французская полиция начала расследование и </w:t>
      </w:r>
      <w:hyperlink r:id="rId29">
        <w:r>
          <w:rPr>
            <w:color w:val="0000FF"/>
            <w:u w:val="single"/>
          </w:rPr>
          <w:t>арестовала</w:t>
        </w:r>
      </w:hyperlink>
      <w:r>
        <w:t xml:space="preserve"> 11 подозреваемых.</w:t>
      </w:r>
    </w:p>
    <w:p>
      <w:r>
        <w:t xml:space="preserve">► Фашистские группы создают культ мученичества вокруг имени и образа Кантена Деранка. «Французское действие» </w:t>
      </w:r>
      <w:hyperlink r:id="rId30">
        <w:r>
          <w:rPr>
            <w:color w:val="0000FF"/>
            <w:u w:val="single"/>
          </w:rPr>
          <w:t>опубликовало</w:t>
        </w:r>
      </w:hyperlink>
      <w:r>
        <w:t xml:space="preserve"> постер под названием «Кантен? Присутствует!», фонетически имитирующий </w:t>
      </w:r>
      <w:hyperlink r:id="rId31">
        <w:r>
          <w:rPr>
            <w:color w:val="0000FF"/>
            <w:u w:val="single"/>
          </w:rPr>
          <w:t>фашистский лозунг</w:t>
        </w:r>
      </w:hyperlink>
      <w:r>
        <w:t>, и призвало к «вечной памяти» «героя». Предполагаемые последние слова Деранка, призывающие к дальнейшему насилию, используются как новый девиз.</w:t>
      </w:r>
    </w:p>
    <w:p>
      <w:r>
        <w:rPr>
          <w:b/>
        </w:rPr>
        <w:t>Контекст.</w:t>
      </w:r>
      <w:r>
        <w:t xml:space="preserve"> Ультраправая деятельность получает всё больше поддержки при капитализме по мере </w:t>
      </w:r>
      <w:hyperlink r:id="rId32">
        <w:r>
          <w:rPr>
            <w:color w:val="0000FF"/>
            <w:u w:val="single"/>
          </w:rPr>
          <w:t>фашизации</w:t>
        </w:r>
      </w:hyperlink>
      <w:r>
        <w:t xml:space="preserve">. В 2023 году канадский парламент «случайно» устроил овацию </w:t>
      </w:r>
      <w:hyperlink r:id="rId33">
        <w:r>
          <w:rPr>
            <w:color w:val="0000FF"/>
            <w:u w:val="single"/>
          </w:rPr>
          <w:t>ветерану СС</w:t>
        </w:r>
      </w:hyperlink>
      <w:r>
        <w:t xml:space="preserve">, объявив его «героем» за борьбу с Советским Союзом. В 2025 году Береговая охрана США </w:t>
      </w:r>
      <w:hyperlink r:id="rId34">
        <w:r>
          <w:rPr>
            <w:color w:val="0000FF"/>
            <w:u w:val="single"/>
          </w:rPr>
          <w:t>использовала</w:t>
        </w:r>
      </w:hyperlink>
      <w:r>
        <w:t xml:space="preserve"> фашистскую символику, а президент Трамп объявил «</w:t>
      </w:r>
      <w:hyperlink r:id="rId35">
        <w:r>
          <w:rPr>
            <w:color w:val="0000FF"/>
            <w:u w:val="single"/>
          </w:rPr>
          <w:t>Неделю антикоммунизма</w:t>
        </w:r>
      </w:hyperlink>
      <w:r>
        <w:t>».</w:t>
      </w:r>
    </w:p>
    <w:p>
      <w:r>
        <w:t xml:space="preserve">► С 1986 по 2021 год более </w:t>
      </w:r>
      <w:hyperlink r:id="rId36">
        <w:r>
          <w:rPr>
            <w:color w:val="0000FF"/>
            <w:u w:val="single"/>
          </w:rPr>
          <w:t>90%</w:t>
        </w:r>
      </w:hyperlink>
      <w:r>
        <w:t xml:space="preserve"> политических убийств во Франции были совершены ультраправыми, менее 10% приписываются «крайне левым». С 2022 года нападения французских фашистов </w:t>
      </w:r>
      <w:hyperlink r:id="rId37">
        <w:r>
          <w:rPr>
            <w:color w:val="0000FF"/>
            <w:u w:val="single"/>
          </w:rPr>
          <w:t>привели</w:t>
        </w:r>
      </w:hyperlink>
      <w:r>
        <w:t xml:space="preserve"> к 11 смертям и 19 тяжёлым ранениям.</w:t>
      </w:r>
    </w:p>
    <w:p>
      <w:r>
        <w:t xml:space="preserve">► В США убитый правый деятель Чарли Кирк был аналогичным образом превращён в </w:t>
      </w:r>
      <w:hyperlink r:id="rId38">
        <w:r>
          <w:rPr>
            <w:color w:val="0000FF"/>
            <w:u w:val="single"/>
          </w:rPr>
          <w:t>мученика</w:t>
        </w:r>
      </w:hyperlink>
      <w:r>
        <w:t>: чиновники Трампа использовали фашистские лозунги для его увековечивания. В Германии 1930-х годов фашисты использовали Хорста Весселя, погибшего в драке штурмовика, как политический символ для мобилизации поддержки в обществе. Марш, написанный о Хорсте Весселе, стал немецким национальным гимном.</w:t>
      </w:r>
    </w:p>
    <w:p>
      <w:r>
        <w:t xml:space="preserve">► Левые оппортунисты </w:t>
      </w:r>
      <w:hyperlink r:id="rId39">
        <w:r>
          <w:rPr>
            <w:color w:val="0000FF"/>
            <w:u w:val="single"/>
          </w:rPr>
          <w:t>способствуют</w:t>
        </w:r>
      </w:hyperlink>
      <w:r>
        <w:t xml:space="preserve"> </w:t>
      </w:r>
      <w:hyperlink r:id="rId40">
        <w:r>
          <w:rPr>
            <w:color w:val="0000FF"/>
            <w:u w:val="single"/>
          </w:rPr>
          <w:t>репрессиям</w:t>
        </w:r>
      </w:hyperlink>
      <w:r>
        <w:t xml:space="preserve"> со стороны капиталистов благодаря авантюризму, который даёт предлог для </w:t>
      </w:r>
      <w:hyperlink r:id="rId41">
        <w:r>
          <w:rPr>
            <w:color w:val="0000FF"/>
            <w:u w:val="single"/>
          </w:rPr>
          <w:t>предотвращения</w:t>
        </w:r>
      </w:hyperlink>
      <w:r>
        <w:t xml:space="preserve"> развития реальной коммунистической деятельности. В США </w:t>
      </w:r>
      <w:hyperlink r:id="rId42">
        <w:r>
          <w:rPr>
            <w:color w:val="0000FF"/>
            <w:u w:val="single"/>
          </w:rPr>
          <w:t>объявили</w:t>
        </w:r>
      </w:hyperlink>
      <w:r>
        <w:t xml:space="preserve"> «Антифу» террористической организацией и расширили полномочия по преследованию коммунистов. </w:t>
      </w:r>
      <w:hyperlink r:id="rId43">
        <w:r>
          <w:rPr>
            <w:color w:val="0000FF"/>
            <w:u w:val="single"/>
          </w:rPr>
          <w:t>Аналогичные меры</w:t>
        </w:r>
      </w:hyperlink>
      <w:r>
        <w:t xml:space="preserve"> предпринимаются в Европе, крупнейшая французская «антифашистская» группа «Молодая гвардия» была </w:t>
      </w:r>
      <w:hyperlink r:id="rId44">
        <w:r>
          <w:rPr>
            <w:color w:val="0000FF"/>
            <w:u w:val="single"/>
          </w:rPr>
          <w:t>запрещена</w:t>
        </w:r>
      </w:hyperlink>
      <w:r>
        <w:t xml:space="preserve"> в 2025 году. В том же году тактика левых также спровоцировала судебное преследование по обвинению в </w:t>
      </w:r>
      <w:hyperlink r:id="rId45">
        <w:r>
          <w:rPr>
            <w:color w:val="0000FF"/>
            <w:u w:val="single"/>
          </w:rPr>
          <w:t>терроризме</w:t>
        </w:r>
      </w:hyperlink>
      <w:r>
        <w:t xml:space="preserve"> со стороны Великобритании.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fashista-vo-frantsii-obiavili-muchienikom" TargetMode="External"/><Relationship Id="rId12" Type="http://schemas.openxmlformats.org/officeDocument/2006/relationships/hyperlink" Target="https://www.bbc.co.uk/news/articles/c3630g3e802o" TargetMode="External"/><Relationship Id="rId13" Type="http://schemas.openxmlformats.org/officeDocument/2006/relationships/hyperlink" Target="https://www.franceinfo.fr/faits-divers/de-l-action-francaise-au-collectif-identitaire-nemesis-on-retrace-le-parcours-militant-de-quentin-deranque-tue-a-lyon_7809125.html" TargetMode="External"/><Relationship Id="rId14" Type="http://schemas.openxmlformats.org/officeDocument/2006/relationships/hyperlink" Target="https://jewishvirtuallibrary.org/maurras-charles-x00b0" TargetMode="External"/><Relationship Id="rId15" Type="http://schemas.openxmlformats.org/officeDocument/2006/relationships/hyperlink" Target="https://www.humanite.fr/politique/lyon/on-ne-veut-pas-darabes-ici-lyon-capitale-de-lultradroite-violente-et-raciste" TargetMode="External"/><Relationship Id="rId16" Type="http://schemas.openxmlformats.org/officeDocument/2006/relationships/hyperlink" Target="https://www.mediapart.fr/journal/france/160226/mort-de-quentin-deranque-retour-sur-le-parcours-d-un-militant-neofasciste" TargetMode="External"/><Relationship Id="rId17" Type="http://schemas.openxmlformats.org/officeDocument/2006/relationships/hyperlink" Target="https://www.leparisien.fr/faits-divers/il-avait-ses-idees-mais-etait-non-violent-qui-etait-quentin-la-victime-du-lynchage-a-lyon-14-02-2026-BHUUEQQQDNC5RK7PXKV25H3YOI.php" TargetMode="External"/><Relationship Id="rId18" Type="http://schemas.openxmlformats.org/officeDocument/2006/relationships/hyperlink" Target="https://www.rtl.fr/actu/justice-faits-divers/document-rtl-un-guet-apens-meticuleusement-prepare-la-famille-de-quentin-demande-a-ce-que-sa-mort-soit-qualifiee-de-meurtre-en-bande-organisee-annonce-son-avocat-7900601435" TargetMode="External"/><Relationship Id="rId19" Type="http://schemas.openxmlformats.org/officeDocument/2006/relationships/hyperlink" Target="https://www.lesechos.fr/idees-debats/editos-analyses/deces-de-quentin-lextremisme-un-danger-mortel-2216033" TargetMode="External"/><Relationship Id="rId20" Type="http://schemas.openxmlformats.org/officeDocument/2006/relationships/hyperlink" Target="https://contre-attaque.net/2026/02/17/le-canard-enchaine-confirme-notre-enquete-avec-une-autre-video-les-fascistes-ont-bien-organise-un-guet-apens-arme/" TargetMode="External"/><Relationship Id="rId21" Type="http://schemas.openxmlformats.org/officeDocument/2006/relationships/hyperlink" Target="https://www.bfmtv.com/police-justice/fervent-catholique-militant-nationaliste-qui-etait-quentin-jeune-etudiant-mort-apres-une-violente-agression-a-lyon_AV-202602160403.html" TargetMode="External"/><Relationship Id="rId22" Type="http://schemas.openxmlformats.org/officeDocument/2006/relationships/hyperlink" Target="https://www.lefigaro.fr/actualite-france/catholique-et-identitaire-qui-etait-quentin-deranque-lynche-pour-ses-idees-20260216" TargetMode="External"/><Relationship Id="rId23" Type="http://schemas.openxmlformats.org/officeDocument/2006/relationships/hyperlink" Target="https://www.france24.com/fr/%C3%A9missions/dans-la-presse/20260216-meurtre-de-quentin-%C3%A0-lyon-la-violence-politique-jusqu-au-meurtre" TargetMode="External"/><Relationship Id="rId24" Type="http://schemas.openxmlformats.org/officeDocument/2006/relationships/hyperlink" Target="https://www.lefigaro.fr/actualite-france/mort-de-quentin-deranque-les-images-de-la-minute-de-silence-a-l-assemblee-nationale-20260217" TargetMode="External"/><Relationship Id="rId25" Type="http://schemas.openxmlformats.org/officeDocument/2006/relationships/hyperlink" Target="https://us.politsturm.com/left-wing-opposition-grows" TargetMode="External"/><Relationship Id="rId26" Type="http://schemas.openxmlformats.org/officeDocument/2006/relationships/hyperlink" Target="https://www.politico.eu/article/france-jean-luc-melenchon-activist-death-controversy/" TargetMode="External"/><Relationship Id="rId27" Type="http://schemas.openxmlformats.org/officeDocument/2006/relationships/hyperlink" Target="https://www.france24.com/en/live-news/20260215-ultra-left-blamed-for-youth-s-killing-that-shocked-france" TargetMode="External"/><Relationship Id="rId28" Type="http://schemas.openxmlformats.org/officeDocument/2006/relationships/hyperlink" Target="https://www.bfmtv.com/lyon/agression-d-un-militant-nationaliste-a-lyon-lfi-en-aucun-cas-implique-dans-ces-affrontements-des-faits-d-une-extreme-gravite-pour-le-rn_AD-202602130925.html" TargetMode="External"/><Relationship Id="rId29" Type="http://schemas.openxmlformats.org/officeDocument/2006/relationships/hyperlink" Target="https://www.theguardian.com/world/2026/feb/18/france-arrests-over-killing-far-right-activist-quentin-deranque-lyon" TargetMode="External"/><Relationship Id="rId30" Type="http://schemas.openxmlformats.org/officeDocument/2006/relationships/hyperlink" Target="https://t.me/lactionfrancaise/2934" TargetMode="External"/><Relationship Id="rId31" Type="http://schemas.openxmlformats.org/officeDocument/2006/relationships/hyperlink" Target="https://www.bbc.co.uk/news/world-europe-67922431" TargetMode="External"/><Relationship Id="rId32" Type="http://schemas.openxmlformats.org/officeDocument/2006/relationships/hyperlink" Target="https://politsturm.com/bielyi-dom-i-diemokraty-obiedinilis-v-osuzhdienii-sotsializma" TargetMode="External"/><Relationship Id="rId33" Type="http://schemas.openxmlformats.org/officeDocument/2006/relationships/hyperlink" Target="https://www.nbcnews.com/news/world/canada-speaker-apologizes-ukraine-nazi-veteran-honored-rcna117125" TargetMode="External"/><Relationship Id="rId34" Type="http://schemas.openxmlformats.org/officeDocument/2006/relationships/hyperlink" Target="https://us.politsturm.com/us-coast-guard-quietly-allows-swastika-and-noose-symbols" TargetMode="External"/><Relationship Id="rId35" Type="http://schemas.openxmlformats.org/officeDocument/2006/relationships/hyperlink" Target="https://us.politsturm.com/trump-launches-anti-communism-week" TargetMode="External"/><Relationship Id="rId36" Type="http://schemas.openxmlformats.org/officeDocument/2006/relationships/hyperlink" Target="https://shs.cairn.info/violences-politiques-en-france--9782724627305?lang=fr" TargetMode="External"/><Relationship Id="rId37" Type="http://schemas.openxmlformats.org/officeDocument/2006/relationships/hyperlink" Target="https://contre-attaque.net/2026/02/13/contre-le-narratif-victimaire-des-neofascistes-la-listes-des-victimes-de-lextreme-droite-depuis-2022/" TargetMode="External"/><Relationship Id="rId38" Type="http://schemas.openxmlformats.org/officeDocument/2006/relationships/hyperlink" Target="https://us.politsturm.com/charlie-kirk-memorial-used-to-promote-nationalism" TargetMode="External"/><Relationship Id="rId39" Type="http://schemas.openxmlformats.org/officeDocument/2006/relationships/hyperlink" Target="https://us.politsturm.com/germanys-leftists-used-in-capitalists-interests" TargetMode="External"/><Relationship Id="rId40" Type="http://schemas.openxmlformats.org/officeDocument/2006/relationships/hyperlink" Target="https://us.politsturm.com/uk-will-spend-millions-on-mass-surveillance" TargetMode="External"/><Relationship Id="rId41" Type="http://schemas.openxmlformats.org/officeDocument/2006/relationships/hyperlink" Target="https://politsturm.com/palantir-sozdavalsia-chtoby-unichtozhat-kommunistov" TargetMode="External"/><Relationship Id="rId42" Type="http://schemas.openxmlformats.org/officeDocument/2006/relationships/hyperlink" Target="https://us.politsturm.com/trump-targets-left-under-antifa-label" TargetMode="External"/><Relationship Id="rId43" Type="http://schemas.openxmlformats.org/officeDocument/2006/relationships/hyperlink" Target="https://politsturm.com/ievropieiskiie-ultrapravyie-triebuiut-zaprietit-antifa" TargetMode="External"/><Relationship Id="rId44" Type="http://schemas.openxmlformats.org/officeDocument/2006/relationships/hyperlink" Target="https://tribunemag.co.uk/2025/07/is-banning-left-protest-the-new-normal" TargetMode="External"/><Relationship Id="rId45" Type="http://schemas.openxmlformats.org/officeDocument/2006/relationships/hyperlink" Target="https://us.politsturm.com/palestinian-activist-group-to-be-ban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