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Депутат Госдумы высказался за государственную монополию в сфере ритуальных услуг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2023-11-04</w:t>
      </w:r>
    </w:p>
    <w:p>
      <w:pPr/>
      <w:r>
        <w:t>1 мин. на чтение</w:t>
      </w:r>
    </w:p>
    <w:p/>
    <w:p>
      <w:r>
        <w:t xml:space="preserve">На рынке ритуальных услуг в России </w:t>
      </w:r>
      <w:hyperlink r:id="rId11">
        <w:r>
          <w:rPr>
            <w:color w:val="0000FF"/>
            <w:u w:val="single"/>
          </w:rPr>
          <w:t>необходимо</w:t>
        </w:r>
      </w:hyperlink>
      <w:r>
        <w:t xml:space="preserve"> ввести государственную монополию, депутат Госдумы Владимир Ресин.</w:t>
      </w:r>
    </w:p>
    <w:p>
      <w:pPr>
        <w:pStyle w:val="IntenseQuote"/>
      </w:pPr>
      <w:r>
        <w:t>"Возможно, нужно вывести ритуальные услуги с рынка вообще. Я считаю, что заниматься вопросами захоронения должно государство и церковь; это должно быть частью социального обеспечения по некоему стандарту, а дополнительно можно оплачивать какие-то особые пожелания родственников", — сказал он.</w:t>
      </w:r>
    </w:p>
    <w:p>
      <w:r>
        <w:t>В этой ситуации государственная монополия ему видится приемлемым выходом из ситуации.</w:t>
      </w:r>
    </w:p>
    <w:p>
      <w:pPr>
        <w:pStyle w:val="IntenseQuote"/>
      </w:pPr>
      <w:r>
        <w:t>"Сейчас, вынужден признать, многие россияне становятся жертвой мошенников, которые в уязвимый для потерявших близкого человека период используют морально-психологический фактор - растерянность семьи. В связи с этим, безусловно, необходимо ужесточить наказание для тех, кто продает информацию об умерших гражданах", — отметил Ресин.</w:t>
      </w:r>
    </w:p>
    <w:p>
      <w:r>
        <w:t>Кроме того, по мнению депутата, нужно полностью оцифровать эту сферу: все оформление и оплату проводить через Госуслуги и создать единый Госреестр захоронений.</w:t>
      </w:r>
    </w:p>
    <w:p>
      <w:r>
        <w:t>Не дайте буржуазному популизму захватить, запутать вас, так как подобные инициативы, при наличии капитализма, целью которого является прибыль, приводят к тому, что одни «мошенники» замещаются государством, которое будет поставлять всё по части «социального обеспечения», но «дополнительно можно оплачивать какие-то особые пожелания родственников».</w:t>
      </w:r>
    </w:p>
    <w:p>
      <w:r>
        <w:t>Единственным способом остановить капиталистический поиск выгоды на рынке ритуальных услуг после провала демографических программ будет устранение рыночной системы, которая видит лишь прибыль, а какая сфера её обеспечит уже сказал депутат.</w:t>
      </w:r>
    </w:p>
    <w:p>
      <w:r>
        <w:t xml:space="preserve">Источник: Интерфакс - </w:t>
      </w:r>
      <w:hyperlink r:id="rId11">
        <w:r>
          <w:rPr>
            <w:color w:val="0000FF"/>
            <w:u w:val="single"/>
          </w:rPr>
          <w:t>«Владимир Ресин высказался за госмонополию в сфере ритуальных услуг»</w:t>
        </w:r>
      </w:hyperlink>
      <w:r>
        <w:t xml:space="preserve"> от 23 октября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dieputat-gosdumy-vyskazalsia-za-ghosudarstviennuiu-monopoliiu-v-sfierie-ritualnykh-uslugh" TargetMode="External"/><Relationship Id="rId11" Type="http://schemas.openxmlformats.org/officeDocument/2006/relationships/hyperlink" Target="https://www.interfax.ru/russia/92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