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ждет россиян в 2019?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2018-12-31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//</w:t>
      </w:r>
      <w:r>
        <w:rPr>
          <w:b/>
        </w:rPr>
        <w:t xml:space="preserve"> Повышение НДС</w:t>
      </w:r>
    </w:p>
    <w:p>
      <w:r>
        <w:t>Налог на добавленную стоимость вырастет с 18 до 20%.  Такое повышение налога с момента его создания происходит впервые.  Для капиталистов это идеальная возможность нажиться на рабочем классе.</w:t>
      </w:r>
    </w:p>
    <w:p>
      <w:r>
        <w:rPr>
          <w:b/>
        </w:rPr>
        <w:t>//</w:t>
      </w:r>
      <w:r>
        <w:rPr>
          <w:b/>
        </w:rPr>
        <w:t xml:space="preserve"> Повышение пенсионного возраста</w:t>
      </w:r>
    </w:p>
    <w:p>
      <w:r>
        <w:t>В 2019 году начинается так называемое “постепенное” увеличение пенсионного возраста с 60 лет для женщин и 65 для мужчин. Закон предполагает это повышение закончить к 2028 году.  Теперь пенсии рабочих так и останутся в пенсионных фондах буржуазного государства, так как из-за низкой продолжительности жизни населения в России будущие пенсионеры так и не успеют ими стать.</w:t>
      </w:r>
    </w:p>
    <w:p>
      <w:r>
        <w:rPr>
          <w:b/>
        </w:rPr>
        <w:t>//</w:t>
      </w:r>
      <w:r>
        <w:rPr>
          <w:b/>
        </w:rPr>
        <w:t xml:space="preserve"> Налог для самозанятых</w:t>
      </w:r>
    </w:p>
    <w:p>
      <w:r>
        <w:t>Класс буржуазии пошел на усиление удовлетворения своих аппетитов. Теперь ремонтники, репетиторы и пр., кто решил выживать в капиталистической России обязан по указке буржуев выползти из тени и платить налог.</w:t>
      </w:r>
    </w:p>
    <w:p>
      <w:r>
        <w:rPr>
          <w:b/>
        </w:rPr>
        <w:t>//</w:t>
      </w:r>
      <w:r>
        <w:rPr>
          <w:b/>
        </w:rPr>
        <w:t xml:space="preserve"> Повышение тарифов ЖКХ</w:t>
      </w:r>
    </w:p>
    <w:p>
      <w:r>
        <w:t>Как следствие повышения НДС вырастет стоимость коммунальных услуг. Тарифы повысят в общей сложности на 4,8%, что усугубит еще сильнее положения дел у трудящихся.</w:t>
      </w:r>
    </w:p>
    <w:p>
      <w:r>
        <w:rPr>
          <w:b/>
        </w:rPr>
        <w:t>//</w:t>
      </w:r>
      <w:r>
        <w:rPr>
          <w:b/>
        </w:rPr>
        <w:t xml:space="preserve"> Повышение цен на топливо</w:t>
      </w:r>
    </w:p>
    <w:p>
      <w:r>
        <w:t xml:space="preserve">Помимо того, что акцизы на дизельное топливо и бензин увеличатся, в первую очередь это скажется на ценах продуктов питания.  </w:t>
      </w:r>
      <w:r>
        <w:t>Из-за роста цен на бензин будут дорожать и перевозки.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to-zhdet-rossiyan-v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