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Что такое интернационализм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2023-10-11</w:t>
      </w:r>
    </w:p>
    <w:p>
      <w:pPr/>
      <w:r>
        <w:t>29 мин. на чтение</w:t>
      </w:r>
    </w:p>
    <w:p/>
    <w:p>
      <w:r>
        <w:t>На протяжении столетий капиталисты для сохранения своего господства используют различные способы подчинения рабочего класса своим интересам. Одним из важнейших является насаждение национализма, идеи надклассовой солидарности, идеи о «национальных» интересах. Так буржуазия пытается отвлечь трудящихся от борьбы против эксплуатации, настроить рабочих своей нации против рабочих других стран.</w:t>
      </w:r>
    </w:p>
    <w:p>
      <w:r>
        <w:t>В противовес буржуазному национализму, рабочий класс выдвигает идею пролетарского интернационализма — солидарности и единства рабочих всех наций в борьбе против эксплуатации. Интернационализм объединяет рабочих всех наций для борьбы за общую цель.</w:t>
      </w:r>
    </w:p>
    <w:p>
      <w:r>
        <w:t>К сожалению, современному рабочему движению он практически не свойственен, что значительно облегчает капиталистическим державам проведение империалистической политики и позволяет усиливать репрессии против трудящихся. Это хороший повод поговорить о сущности и роли пролетарского интернационализма.</w:t>
      </w:r>
    </w:p>
    <w:p>
      <w:pPr>
        <w:pStyle w:val="Heading2"/>
      </w:pPr>
      <w:r>
        <w:t>1. Пролетарский интернационализм</w:t>
      </w:r>
    </w:p>
    <w:p>
      <w:pPr>
        <w:pStyle w:val="Heading3"/>
      </w:pPr>
      <w:r>
        <w:t>1.1 Интернационализм и его материальная основа</w:t>
      </w:r>
    </w:p>
    <w:p>
      <w:hyperlink r:id="rId11">
        <w:r>
          <w:rPr>
            <w:color w:val="0000FF"/>
            <w:u w:val="single"/>
          </w:rPr>
          <w:t>Интернационализм</w:t>
        </w:r>
      </w:hyperlink>
      <w:r>
        <w:t xml:space="preserve"> — международная солидарность рабочих, трудящихся различных наций и рас, проявляющаяся в психологии, идеологии и политике.</w:t>
      </w:r>
    </w:p>
    <w:p>
      <w:r>
        <w:rPr>
          <w:b/>
        </w:rPr>
        <w:t>К проявлениям интернационализма можно отнести следующее:</w:t>
      </w:r>
    </w:p>
    <w:p>
      <w:r>
        <w:rPr>
          <w:b/>
        </w:rPr>
        <w:t>Во-первых</w:t>
      </w:r>
      <w:r>
        <w:t>, поддержка пролетариатом одних стран революционного движения в других. Коммунисты освещают экономическую и политическую борьбу трудящихся разных наций. Они поддерживают идейное противостояние оппортунизму и буржуазным идеям заграничных товарищей. Они стараются практически помочь им, например, участвуя в их практической работе или мешая своему капиталу противостоять движению рабочих за рубежом, сообща борясь с империализмом.</w:t>
      </w:r>
    </w:p>
    <w:p>
      <w:r>
        <w:t>При наличии социалистической системы её революционные силы стараются ещё больше поддерживать своих товарищей в их борьбе. Организуется давление на капиталистические правительства, коммунистам оказывается существенная материальная помощь. Если образуется социалистический блок стран, между ними устанавливается тесное экономическое сотрудничество для совместного построения социализма и коммунизма.</w:t>
      </w:r>
    </w:p>
    <w:p>
      <w:r>
        <w:rPr>
          <w:b/>
        </w:rPr>
        <w:t>Во-вторых</w:t>
      </w:r>
      <w:r>
        <w:t>, поддержка прогрессивных сил трудящихся внутри страны вне зависимости от их национальности.</w:t>
      </w:r>
    </w:p>
    <w:p>
      <w:r>
        <w:t>При капитализме это проявляется как противостояние шовинистической и националистической политике буржуазии. Соответствующим буржуазным идеям противопоставляется идея дружбы трудящихся разных наций, их объединения в борьбе с общими угнетателями.</w:t>
      </w:r>
    </w:p>
    <w:p>
      <w:r>
        <w:t>В период построения социализма и коммунизма интернационализм проявляется как борьба с буржуазными пережитками национализма и шовинизма, распространение идей о равенстве и братстве трудящихся всех народов. Помощь всем регионам страны в построении нового общественного строя, поднятие социального уровня развития отстающих до нормального состояния. Приобщение широких масс трудящихся к достижениям культуры разных народов и взаимное их обогащение.</w:t>
      </w:r>
    </w:p>
    <w:p>
      <w:r>
        <w:rPr>
          <w:b/>
        </w:rPr>
        <w:t>Из чего проистекают принципы интернационализма и как реализуются на практике?</w:t>
      </w:r>
    </w:p>
    <w:p>
      <w:r>
        <w:t>Материальной основой интернационализма служит общее положение трудящихся в капиталистической системе как эксплуатируемого класса. Это приводит их к пониманию общности интересов по освобождению от экономического, политического и культурного угнетения.</w:t>
      </w:r>
    </w:p>
    <w:p>
      <w:r>
        <w:t>Поднимаясь со стихийных обывательских позиций до уровня социалистической сознательности, рабочие различных наций осознают отсутствие между собой непреодолимых противоречий, которые существуют лишь между различными группами капитала или между рабочими и собственниками. Возникает понимание общности стремлений и целей, подкрепленное объективными экономическими условиями развития капитализма.</w:t>
      </w:r>
    </w:p>
    <w:p>
      <w:r>
        <w:t>По мере распространения по всему миру, капитализм углублял международное разделение труда, связав между собой рынки и производства различных стран. Если ранее существовало множество мелких национальных экономик, небольших производств и маленьких капиталов, замкнутых на них, то теперь есть только один международный рынок и всемирное производство, а капитал разросся до размеров монополий, господствующих повсеместно.</w:t>
      </w:r>
    </w:p>
    <w:p>
      <w:r>
        <w:t>Даже отдельные производства охватывают десятки и сотни тысяч людей, объединённых общей производственной целью. А поскольку рабочие являются главной производительной силой, их связь между собой по мере развития капитализма только расширяется. Невозможно поэтому представить действия трудящихся одной нации вне связи и взаимосвязи с действиями трудящихся другой нации.</w:t>
      </w:r>
    </w:p>
    <w:p>
      <w:r>
        <w:t>В этих условиях пролетариат неизбежно приходит к необходимости совместной борьбы и поддержки друг друга, ведь само устройство капитализма требует всё более широкого сотрудничества между трудящимися.</w:t>
      </w:r>
    </w:p>
    <w:p>
      <w:r>
        <w:t>Интернационализм проявляется в объединении сил разных отрядов пролетариата в борьбе с международной буржуазией. Боевые профсоюзы и коммунистические партии объединялись и будут объединяться в международные организации для координации совместных действий.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302905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029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Членский билет Международного товарищества рабочих, выданный Ф. Энгельсу.</w:t>
      </w:r>
    </w:p>
    <w:p>
      <w:r>
        <w:t>Примерами подобного объединения служат такие могучие организации своего времени как Международное товарищество трудящихся, созданное К. Марксом и Ф. Энгельсом, а также Коммунистический Интернационал, появившийся благодаря победе Октябрьской революции в России.</w:t>
      </w:r>
    </w:p>
    <w:p>
      <w:r>
        <w:t>После укрепления центра революции в лице СССР и расширения социализма на Восточную Европу в результате победы в Великой Отечественной войне, сложился блок социалистических стран. Эти страны на государственном уровне проводили культурную и экономическую интеграцию в рамках международных организаций соцблока, таких, как Совет экономической взаимопомощи.</w:t>
      </w:r>
    </w:p>
    <w:p>
      <w:r>
        <w:t>Внутри социалистической системы осуществлялось широкое применение на практике идей интернационализма. Люди разных народов получили доступ к знаниям и достижениям других этносов. Практика социалистического строительства помогла укрепить дружбу между трудящимися и развеять буржуазные пережитки на национальной почве. Так СССР смог изжить явление национальных конфликтов, в то время как капиталистические страны, например США, сотрясали розни на почве национальной и расовой дискриминации.</w:t>
      </w:r>
    </w:p>
    <w:p>
      <w:r>
        <w:t>Таким образом, после победы социализма в одной стране и его распространения на ряд других стран, интернационализм поднялся на новую качественную ступень, при которой свободные трудящиеся разных стран объединялись общим социалистическим хозяйством, государственной политикой и культурой.</w:t>
      </w:r>
    </w:p>
    <w:p>
      <w:r>
        <w:t>В наши дни, международное рабочее движение, как единое объединение пролетариата разных стран, фактически отсутствует. Рабочие разных наций разъединены между собой, действуют в отрыве друг от друга, еще не понимают потребности интернационального объединения.</w:t>
      </w:r>
    </w:p>
    <w:p>
      <w:pPr>
        <w:pStyle w:val="Heading3"/>
      </w:pPr>
      <w:r>
        <w:t>1.2 Интернационализм и коммунистическое движение</w:t>
      </w:r>
    </w:p>
    <w:p>
      <w:r>
        <w:t>Сложившееся положение приводит к дезорганизации борьбы рабочего класса. Без поддержки со стороны пролетариата других стран, разрозненные силы трудящихся повсеместно терпят поражение. А в условиях отсутствия прочного центра революции, у капитала в деле усиления эксплуатации рабочих развязаны руки. Это хорошо видно из современного положения трудящихся в мире.</w:t>
      </w:r>
    </w:p>
    <w:p>
      <w:r>
        <w:t>В наши дни европейские, американские и азиатские империалисты подчинили себе большинство стран мира в целях эксплуатации рабочих т.н. «развивающихся» стран. Такой порядок приносит капиталистам колоссальные прибыли от эксплуатации большинства населения Земли.</w:t>
      </w:r>
    </w:p>
    <w:p>
      <w:r>
        <w:t>От этого страдают не только пролетарии порабощённых наций. Рабочие Старого света также никоим образом не заинтересованы в сложившемся положении.</w:t>
      </w:r>
    </w:p>
    <w:p>
      <w:r>
        <w:t>Ведь угнетая народы мира, капитал создаёт себе огромную интернациональную резервную армию труда, которая всегда готова работать за гроши, чтобы выжить. Это в XX в. стало основой для переноса колоссальных производительных сил мира из Европы и Северной Америки в Азию и Африку, что позволило уменьшить издержки производства за счёт сокращения затрат на рабочую силу и принесло колоссальные прибыли крупным собственникам.</w:t>
      </w:r>
    </w:p>
    <w:p>
      <w:r>
        <w:t>Это же стало причиной ухудшения положения местного пролетариата, лишившегося в последние десятилетия социальных завоеваний, приобретённых в XX в. благодаря сильному коммунистическому движению. От его труда больше не зависит столь критично прибыль большей части финансовой олигархии Европы и США: заводы теперь находятся за тысячи километров от их стран.</w:t>
      </w:r>
    </w:p>
    <w:p>
      <w:r>
        <w:t>Возрастающая нагрузка в виде налогов, платы за образование, жильё и медицину в сочетании с упадком промышленности, сокращением числа рабочих мест и уменьшением реальных доходов привели к невозможности дальнейшего роста европейского населения. Рабочие этого региона стали вымирать.</w:t>
      </w:r>
    </w:p>
    <w:p>
      <w:r>
        <w:t>Рабочим Европы теперь нечего противопоставить капиталу, уничтожающему местное производство. Подконтрольные буржуазии профсоюзы деградируют, рабочие массово перестают участвовать в их деятельности, теряют доверие к самой идее организованной борьбы.</w:t>
      </w:r>
    </w:p>
    <w:p>
      <w:r>
        <w:t>В то же время без поддержки со стороны рабочих Европы, молодое и энергичное движение пролетариата Африки, Азии и Латинской Америки не может победоносно противостоять капиталу. Массовое, но лишенное политической организации и изолированное движение трудящихся там давят силами полиции и армии.</w:t>
      </w:r>
    </w:p>
    <w:p>
      <w:r>
        <w:t>Наступление на права рабочих и жесточайшая эксплуатация сотен миллионов новых пролетариев стали возможны в условиях уничтожения социализма. Реставрация капитализма на территории бывшего социалистического лагеря не только уничтожила колоссальные производительные силы и обрекла миллионы людей на вымирание, но и стала ударом по международной солидарности трудящихся.</w:t>
      </w:r>
    </w:p>
    <w:p>
      <w:r>
        <w:t>Капиталисты всего света перестали смертельно бояться угрозы потери власти собственности. Ведь сила пролетариата, в лице его международного движения и блока социалистических государств, которая могла ниспровергнуть буржуазный строй, исчезла. Разрозненные отряды пролетариата нашего времени не способны нанести существенный удар по капиталу.</w:t>
      </w:r>
    </w:p>
    <w:p>
      <w:r>
        <w:t>В современных условиях империализма высокое значение пролетарского интернационализма сохраняется по-прежнему. В мире не осталось ни одного уголка, свободного от власти капитала, создан воистину мировой рынок, достигнут еще более высокий уровень мирового обобществления производительных сил и разделения труда. Рабочие абсолютно всех наций связаны между собой как никогда.</w:t>
      </w:r>
    </w:p>
    <w:p>
      <w:r>
        <w:t>Как было показано выше, на сам характер развития капитализма влияет уровень развития рабочего движения. Именно слабость последнего, вылившаяся в отсутствие угрозы пролетарской революции, позволила осуществить вывоз капитала из Северной Америки и Европы в страны Африки, Азии и Южной Америки, что, в свою очередь, подорвало положение трудящихся всего мира.</w:t>
      </w:r>
    </w:p>
    <w:p>
      <w:r>
        <w:t>Без практической реализации принципов интернационализма, без международной поддержки революционных движений разных стран, пролетариат будет разбит по частям, а капиталисты продолжат прямо или косвенно увеличивать эксплуатацию труда.</w:t>
      </w:r>
    </w:p>
    <w:p>
      <w:r>
        <w:t>Огромную важность в связи с этим имеет победа пролетарской революции в одной из частей мира. В случае если рабочие удержат этот оплот коммунизма, они смогут с его помощью усилить давление на капитал, что поможет трудящимся других наций свергнуть собственных капиталистов. Это ведёт к выходу интернационализма на новый уровень сотрудничества между отдельными народами, строящими социализм.</w:t>
      </w:r>
    </w:p>
    <w:p>
      <w:r>
        <w:t>Более того, как видно из истории, окончательная победа социализма в отдельно взятой стране возможна лишь в условиях наличия мощного международного движения пролетариата.</w:t>
      </w:r>
    </w:p>
    <w:p>
      <w:pPr>
        <w:pStyle w:val="Heading3"/>
      </w:pPr>
      <w:r>
        <w:t>1.3 Роль в истории</w:t>
      </w:r>
    </w:p>
    <w:p>
      <w:r>
        <w:t>В прошлом, руководствуясь солидарностью и лозунгами социализма, мировое рабочее движение добивалось больших побед, активно поддерживая социалистические революции и защищая рабочие правительства от империализма.</w:t>
      </w:r>
    </w:p>
    <w:p>
      <w:r>
        <w:rPr>
          <w:b/>
        </w:rPr>
        <w:t>Поддержка Октябрьской революции в России</w:t>
      </w:r>
    </w:p>
    <w:p>
      <w:r>
        <w:t>Победа Великой октябрьской социалистической революции была обусловлена не только наличием таких объективных факторов, как империалистическая война и слабость сил буржуазии, но и субъективными условиями: силой и организованностью пролетариата.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66886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668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Матросы-балтийцы, участники штурма Зимнего дворца в Петрограде.</w:t>
      </w:r>
    </w:p>
    <w:p>
      <w:r>
        <w:t>Рабочие имели за плечами богатый революционный опыт борьбы, приобретённый ими в ходе десятилетий противостояния с царизмом и буржуазией. У них имелся надёжный союзник — многомиллионное крестьянство, которое также желало свержения власти помещиков и капиталистов, установления мира в стране.</w:t>
      </w:r>
    </w:p>
    <w:p>
      <w:r>
        <w:t>Пролетариат имел свой авангард: большевистскую партию, создавшую передовую теорию — марксизм-ленинизм. Большевики последовательно проводили революционную практику организации пролетариата и борьбы с оппортунистическими элементами в массах.</w:t>
      </w:r>
    </w:p>
    <w:p>
      <w:r>
        <w:t>Однако силы контрреволюции в России и за её пределами не были намерены уступать без боя. В 1918 г. на территории бывшей империи развернулась гражданская война. Силами белого движения свергнутые эксплуататорские классы стремились восстановить свое господство.</w:t>
      </w:r>
    </w:p>
    <w:p>
      <w:r>
        <w:t>На помощь им пришли империалистические державы всего мира. Германия поддерживала белогвардейцев на Дону и националистов в Прибалтике; страны Антанты начали открытую интервенцию в Россию, Украину, Среднюю Азию и являлись основными поставщиками вооружения для реакционных сил в России.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30445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304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Представители архангельских городских властей встречают хлебом-солью войска Антанты. Архангельск. 2 августа 1918.</w:t>
      </w:r>
    </w:p>
    <w:p>
      <w:r>
        <w:t>Интересы иностранных держав были очевидны: около половины промышленности страны принадлежала им до революции. Российская буржуазия имела огромные долги перед иностранными кредиторами, которые советское правительство выплачивать не собиралось.</w:t>
      </w:r>
    </w:p>
    <w:p>
      <w:r>
        <w:t>Создалась угроза изоляции революционных сил в России и разгром их руками внутренней и внешней контрреволюции. Именно так была задушена революция в Финляндии, Венгрии, Германии.</w:t>
      </w:r>
    </w:p>
    <w:p>
      <w:r>
        <w:t>Однако полномасштабную интервенцию в Советскую Россию страны Антанты начать не смогли. Более того, в конечном итоге они были вынуждены вывести свои войска с территории страны. Им оставалось воевать силами белых армий, польских, прибалтийских и иных националистов. Этого было недостаточно для уничтожения социалистического государства.</w:t>
      </w:r>
    </w:p>
    <w:p>
      <w:r>
        <w:t>Причиной такого положения стало отнюдь не миролюбивость империалистов Антанты. После разгрома союза Центральных держав они обладали мощнейшими вооружёнными силами, которые могли с лёгкостью подавить вооружённое сопротивление русской революции, разгромить Красную армию.</w:t>
      </w:r>
    </w:p>
    <w:p>
      <w:r>
        <w:t>Однако европейские рабочие и их революционные партии оказывали всяческую поддержку победившей советской власти.</w:t>
      </w:r>
    </w:p>
    <w:p>
      <w:r>
        <w:t>В 1919 г. был создан III, Коммунистический, Интернационал. Коминтерн позволил наладить координацию организованных в партии революционных сил Европы.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10085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100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Второй конгресс Коммунистического Интернационала, июль-август 1920 г.</w:t>
      </w:r>
    </w:p>
    <w:p>
      <w:r>
        <w:t>Несмотря на старания социал-шовинистических партий второго интернационала по подавлению революционного движения, в 1919-1920 гг. в странах Европы проходили масштабные стачки.</w:t>
      </w:r>
    </w:p>
    <w:p>
      <w:r>
        <w:t>Одним из требований было прекращение интервенции стран Антанты в Россию. В частности, французское правительство под давлением рабочих и вследствие восстания во французских частях в России, было вынуждено исполнить требование трудящихся.</w:t>
      </w:r>
    </w:p>
    <w:p>
      <w:r>
        <w:t>Известно также и то, как британские социалисты в 1919 г. организовали целую стачечную кампанию под лозунгом «Руки прочь от Советской России». Британские рабочие и коммунисты требовали от своего правительства прекратить оказывать военную помощь белогвардейским правительствам и посылать в Россию воинские части; развернули агитацию в частях, которые отправлялись в Россию; убеждали портовых рабочих отказываться загружать судно с вооружением для отправки в Россию.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930723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307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Кампания приобрела широкий масштаб и вскоре была перенесена во Францию, Германию, Италию.</w:t>
      </w:r>
    </w:p>
    <w:p>
      <w:r>
        <w:t>В этих условиях расширение интервенции угрожало власти капитала уже в самой Европе. Тем более, что на фоне происходящей мировой революции положение буржуазии и без того было шатким.</w:t>
      </w:r>
    </w:p>
    <w:p>
      <w:r>
        <w:t>Таким образом, Советская Россия устояла не в последнюю очередь благодаря силе пролетарского интернационализма. Практическая реализация этого принципа позволила победить трудящимся в войне с капиталом.</w:t>
      </w:r>
    </w:p>
    <w:p>
      <w:r>
        <w:rPr>
          <w:b/>
        </w:rPr>
        <w:t>Роль интернационализма в гражданской войне в Испании</w:t>
      </w:r>
    </w:p>
    <w:p>
      <w:r>
        <w:t>Период активного наступления мировой революции с середины 20-х годов сменился оборонительными действиями коммунистических сил. В СССР разворачивалось социалистическое строительство. По всему миру тлели революционные очаги.</w:t>
      </w:r>
    </w:p>
    <w:p>
      <w:r>
        <w:t>Капиталистические державы восстанавливались после войны. Для подготовки к новому переделу рынков и для защиты от революционного движения пролетариата, империалисты многих капиталистических стран прибегли к услугам фашистских режимов, установив открытую террористическую диктатуру. В 20-е это произошло в Италии. В начале 30-х ─ в Германии. На очереди была Испания.</w:t>
      </w:r>
    </w:p>
    <w:p>
      <w:r>
        <w:t>После свержения монархии в 1931 г. перспективы прихода к власти трудящихся значительно возросли. Рост социальных противоречий, кризис, нищета и неравенство ввергли Испанию в кризис. Для своего спасения капитал решил воспользоваться армией как инструментом для установления фашистской диктатуры. В 1936 г. была произведена попытка захвата власти путём военного путча. Но без боя трудящиеся не намеревались сдаваться, началась гражданская война.</w:t>
      </w:r>
    </w:p>
    <w:p>
      <w:r>
        <w:t>В условиях поддержки фашистами Германии и Италии, без внешней помощи, революционное движение Испании было обречено на быструю гибель. Десятки тысяч добровольцев со всего света поехали в Испанию воевать за свободу трудящихся от фашистского террора. СССР поставлял сотни единиц тяжёлой техники и множество иных образцов вооружения. Благодаря этому в неравном бою угнетённые противостояли наступлению фашизма в течение трех лет.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4622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46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Чешские интернационалисты батареи имени К. Готвальда, Испания, 1937 год.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7472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74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Прощальный парад интербригад в Барселоне. Октябрь, 1938 г</w:t>
      </w:r>
    </w:p>
    <w:p>
      <w:r>
        <w:t>Коммунистические силы в Испании проиграли. Главными причинами этого стали подавляющее превосходство фашистов как в вооружении, так и в организационном единстве. Коммунисты не могли получать вооружение в достаточном объёме и были вынуждены сражаться бок о бок с левыми попутчиками ─ анархо-синдикалистами и троцкистами.</w:t>
      </w:r>
    </w:p>
    <w:p>
      <w:r>
        <w:t>Засилье оппортунистов в среде трудящихся приводило к отсутствию должного организационного единства на фронте и в тылу. Ярким примером этого служит мятеж троцкистов и анархистов в Барселоне в мае 1937 г., подорвавший сплочённость воюющих за свободу страны.</w:t>
      </w:r>
    </w:p>
    <w:p>
      <w:r>
        <w:t>Несмотря на поражение революционных сил в Гражданской войне в Испании, борьба не была бесплодной. Весь мир тогда впервые чётко увидел зверство фашистского режима, что способствовало мобилизации пролетариата и сплочению союзников вокруг них. Опыт совместной борьбы помог подготовиться к будущим тяжёлым испытаниям, показал необходимость активного руководства коммунистов массами в период вооружённого противостояния с капитализмом.</w:t>
      </w:r>
    </w:p>
    <w:p>
      <w:r>
        <w:rPr>
          <w:b/>
        </w:rPr>
        <w:t>Победа в Великой Отечественной войне и создание социалистического лагеря</w:t>
      </w:r>
    </w:p>
    <w:p>
      <w:r>
        <w:t>Два десятилетия относительно мирной передышки, которые были у советской власти после победы над вооружёнными силами контрреволюции, сменились новой мировой империалистической войной. СССР был полностью вовлечён в неё с момента нападения нацистской Германии 22 июня 1941 г.</w:t>
      </w:r>
    </w:p>
    <w:p>
      <w:r>
        <w:t>Победу в войне над европейским империализмом социализм одержал при поддержке коммунистического подполья, которое развернуло широкую деятельность по подрыву сил фашизма.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7301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730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На снимке М. Редькина, сделанном 27 октября 1944 года в Восточной Пруссии лучшие бойцы частей Красной Армии, награжденные орденами и медалями: гвардии сержант С.В. Затылкин (русский), гвардии младший лейтенант Ахун Ашинбаев (узбек), ефрейтор И. Адельханов (дагестанец), сержант Иджан Исанбаев (казах) и старшина Иовель Тамберидзе (грузин).</w:t>
      </w:r>
    </w:p>
    <w:p>
      <w:r>
        <w:t>Интернационализм помог социализму не только выстоять в оборонительной войне, но и перейти в наступление. В освобождённых от фашизма странах развернулась активная борьба буржуазных сил, стремящихся сохранить капиталистический строй, и местных революционных пролетарских сил, желавших идти по пути социалистического строительства.</w:t>
      </w:r>
      <w:r>
        <w:br/>
      </w:r>
      <w:r>
        <w:br/>
      </w:r>
      <w:r>
        <w:t>Для того чтобы коммунистическое движение смогло достичь своих целей, необходимо увлечь и повести за собой широкие массы трудящихся. Это удалось сделать в т.ч. благодаря применению тактики единого фронта, которую использовали партии Коминтерна в 20-е, 30-е и 40-е гг.</w:t>
      </w:r>
    </w:p>
    <w:p>
      <w:r>
        <w:t>В период борьбы с фашистской диктатурой она заключалась в объединении сил трудящихся под руководством коммунистических партий, развёртывании широкого движения против фашистских режимов. Социал-демократы и беспартийные, рабочие, крестьяне и интеллигенция Европы боролись против фашизма под руководством коммунистического авангарда, участвовали в партизанском движении.</w:t>
      </w:r>
    </w:p>
    <w:p>
      <w:r>
        <w:t>В Болгарии с 1941 г. под руководством местной коммунистической партии развернулась национально-освободительная борьба против фашизма. Формировались партизанские отряды, на основе которых в 1943 г. была сформирована Народно-освободительная повстанческая армия. В 1942 г. под руководством коммунистов был создан Отечественный фронт, объединивший антифашистское сопротивление. В 1944 г. он сверг профашистский режим царя Бориса, а в 1946 г. при подавляющей поддержке трудящихся масс провозгласил создание Народной республики Болгария.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486025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860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Колонна отрядов Армии Людовой. Люблинское воеводство. 1944</w:t>
      </w:r>
    </w:p>
    <w:p>
      <w:r>
        <w:t>В Польше местные коммунисты, создав Гвардию Людову (</w:t>
      </w:r>
      <w:r>
        <w:rPr>
          <w:i/>
        </w:rPr>
        <w:t>Gwardia Ludowa — «народная гвардия»</w:t>
      </w:r>
      <w:r>
        <w:t>), развернули широкомасштабное партизанское движение в 1942 г. С 1944 её преобразовали в Армию Людову, сражавшуюся за освобождение страны бок о бок с советскими солдатами. Завоевав значительное доверие трудящихся масс и победив в борьбе с капиталистическими силами, коммунистам удалось направить страну по пути социалистического строительства.</w:t>
      </w:r>
    </w:p>
    <w:p>
      <w:r>
        <w:t>Партизанские движения под руководством коммунистов развернули свою деятельность и в других странах восточной и западной Европы. Эта борьба подрывала тыл воюющего фашизма и укрепляла доверие масс к революционерам.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841248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4124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Чедомир «Любо» Чупич. Черногорский партизан, коммунист. Фотография сделана незадолго до расстрела 9 мая 1942 г.</w:t>
      </w:r>
    </w:p>
    <w:p>
      <w:r>
        <w:t>Благодаря международному применению вышеописанной тактики коммунистам на практике удалось доказать, что именно они являются последовательными борцами с фашизмом. Большая часть буржуазных сил, так или иначе, дискредитировала себя из-за сотрудничества с фашистскими режимами.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847620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4762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Юлиус Фучик. Чехословацкий коммунист, автор знаменитого антифашистского произведения «Репортаж с петлей на шее».</w:t>
      </w:r>
    </w:p>
    <w:p>
      <w:r>
        <w:t>Именно благодаря этому после окончания Второй мировой войны в восточной Европе массы продолжали следовать за коммунистами. Не советские танки установили в Польше, Венгрии, Чехословакии и других странах диктатуру пролетариата во второй половине 40-х гг. XX в. Это сделали трудящиеся данных стран под руководством своих революционных партий.</w:t>
      </w:r>
    </w:p>
    <w:p>
      <w:r>
        <w:t>Таким образом, совместная борьба пролетариата разных стран, объединённого интернационализмом, в конце 40-х годов XX в. позволила направить страны Восточной Европы на путь построения социализма.</w:t>
      </w:r>
    </w:p>
    <w:p>
      <w:pPr>
        <w:pStyle w:val="Heading2"/>
      </w:pPr>
      <w:r>
        <w:t>2. Буржуазный национализм</w:t>
      </w:r>
    </w:p>
    <w:p>
      <w:r>
        <w:t>Пролетарскому интернационализму буржуазия старается противопоставить национализм. Понимая силу международного рабочего движения, которая заключается в соединении общих усилий под общими революционными лозунгами, она стремится разобщить рабочих разных наций, отравляя их сознание националистической пропагандой.</w:t>
      </w:r>
    </w:p>
    <w:p>
      <w:pPr>
        <w:pStyle w:val="Heading3"/>
      </w:pPr>
      <w:r>
        <w:t>2.1 Национализм и его проявления</w:t>
      </w:r>
    </w:p>
    <w:p>
      <w:hyperlink r:id="rId23">
        <w:r>
          <w:rPr>
            <w:color w:val="0000FF"/>
            <w:u w:val="single"/>
          </w:rPr>
          <w:t>Национализм</w:t>
        </w:r>
      </w:hyperlink>
      <w:r>
        <w:t xml:space="preserve"> — буржуазная и мелкобуржуазная идеология и политика, а также психология в национальном вопросе. Национализм трактует нацию как высшую внеисторическую и надклассовую форму общественного единства, как гармоничное целое с тождественными основными интересами всех составляющих её социальных слоев</w:t>
      </w:r>
    </w:p>
    <w:p>
      <w:r>
        <w:t>Нации и национализм являются историческим порождением капиталистических отношений. Нация, выступая как общность людей на базе общего языка, культуры, общей территории и экономической жизни, возникает на почве капиталистических производительных сил, создающих действительное хозяйственное единство до того разрозненного населения.</w:t>
      </w:r>
    </w:p>
    <w:p>
      <w:r>
        <w:t>Поскольку господствующим классом при капитализме является буржуазия, за общенародные интересы выдаются именно её цели и задачи. В борьбе с другой национальной олигархией, капитал желает установить или удержать контроль над рынками и подавить конкурентов. Поэтому целью для всего населения объявляется противостояние с другими народами.</w:t>
      </w:r>
    </w:p>
    <w:p>
      <w:r>
        <w:t>Национализм прямо противостоит интернационализму. Вместо братства народов во имя общих пролетарских целей трудящихся делят на множество мелких борющихся между собой групп. Вместо культурного равенства и взаимного культурного обогащения — дискриминация по этническому признаку, вносящая искусственную вражду между народами. Вместо межнационального мира — мотивированная предрассудками рознь и вражда.</w:t>
      </w:r>
    </w:p>
    <w:p>
      <w:r>
        <w:t>Национализм препятствует и полному развитию производительных сил. Ведь они давно по своей сути приобрели интернациональный характер. Борьба между народами в интересах командующих ими капиталов, прикрываемая националистической ненавистью, не позволяет в полной мере использовать преимущество экономики, охватывающей весь земной шар.</w:t>
      </w:r>
    </w:p>
    <w:p>
      <w:r>
        <w:t>Национализм проявляется по-разному в зависимости от интересов правящего класса и способов их практической реализации.</w:t>
      </w:r>
    </w:p>
    <w:p>
      <w:r>
        <w:t>Прежде всего, национализм используется как оправдание господства местной буржуазии. Повсеместно национализм навязывается как вера в исключительное положение данной страны и нации, что подавляет классовое сознание трудящихся, заставляя их думать, будто жизнь народа под властью «родного» капитала лучше, чем под властью иностранного.</w:t>
      </w:r>
    </w:p>
    <w:p>
      <w:r>
        <w:t>В общественном сознании капиталисты могут навязывать мысли о необходимости культурного подчинения и интеграции других народов в собственную нацию, как оправдание проведения политики культурной дискредитации и ассимиляции.</w:t>
      </w:r>
    </w:p>
    <w:p>
      <w:r>
        <w:t>Так, российский капитал стремился в прошлом и стремится сейчас русифицировать украинский и белорусский народы под предлогом их принадлежности к русской нации. Таким образом, через призму национальной политики проявляются экономические интересы капитала по подчинению территорий и рынков других стран.</w:t>
      </w:r>
    </w:p>
    <w:p>
      <w:r>
        <w:t>Для обороны от иностранного капитала, капиталисты могут продвигать на контролируемой территории идеи избавления от культуры иных народов. Так, украинская буржуазия десятилетиями вела дискриминационную политику по отношению к русской культуре, особенно возросшую во время СВО. Аналогичную политику «национального очищения» проводят многие буржуазные правительства постсоветских республик. Это вызвано желанием навязать массам идею о необходимости сплочения вокруг национального капитала.</w:t>
      </w:r>
    </w:p>
    <w:p>
      <w:r>
        <w:t>Национализм способствует принятию массами империалистической и шовинистической политики своей буржуазии. Например, капитал Российской Федерации давно укрепляет в трудящихся брезгливое отношение к трудовым мигрантам, в частности из средней Азии. Под давлением буржуазной пропаганды люди на бытовом уровне начинают поддерживать угнетение других трудящихся, что вносит вклад в разобщение пролетариата на международном уровне.</w:t>
      </w:r>
    </w:p>
    <w:p>
      <w:pPr>
        <w:pStyle w:val="Heading3"/>
      </w:pPr>
      <w:r>
        <w:t>2.2 Национализм и война</w:t>
      </w:r>
    </w:p>
    <w:p>
      <w:r>
        <w:t>Национализм особенно необходим господствующему классу в период войн. Так, начало Первой Мировой войны ознаменовалось ростом «патриотических» чувств, усилением ненависти к врагу.</w:t>
      </w:r>
    </w:p>
    <w:p>
      <w:r>
        <w:t>Благодаря оголтелой милитаристской пропаганде мелкобуржуазная масса, интеллигенция и несознательные рабочие с воодушевлением пошли на войну. Капитал внушил массам, что контроль за национальным рынком, угнетение местных рабочих, захват вражеского рынка и подчинение других народов соответствуют и их интересам тоже.</w:t>
      </w:r>
    </w:p>
    <w:p>
      <w:r>
        <w:t>На деле Первая Мировая война ничего не принесла трудящимся кроме страданий. Ухудшение уровня жизни, безработица, впадение в крайнюю нищету, смерть родных и близких — вот всё, что досталось им.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867912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679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Погибшие румынские солдаты, 1916 г.</w:t>
      </w:r>
    </w:p>
    <w:p>
      <w:r>
        <w:t>Национализм в период империалистических конфликтов часто приобретает свою крайнюю форму — шовинизм. Вышеизложенные интересы противопоставляются таким же интересам других империалистов, а на этой почве разжигается ненависть к другим народам, которые, в силу несоответствия политике «отечественного» капитала, должны быть подчинены ему. Для оправдания такой политики, людей другой национальности всячески расчеловечивают под различными предлогами, например, заявляя об их якобы культурной ущербности или отсталости.</w:t>
      </w:r>
    </w:p>
    <w:p>
      <w:r>
        <w:t>Конфликты сегодняшних дней показывают неизменность политики буржуазии в этом вопросе.</w:t>
      </w:r>
    </w:p>
    <w:p>
      <w:r>
        <w:t>Так, украинская буржуазия призывает народы Украины на «отечественную» войну. Интересы местной олигархии по удержанию контроля над своим рынком, заводами и фабриками подаются как интересы трудового украинского народа, который должен отдать свои жизни ради этой цели. В то же время Россию и русских всячески очерняют, выставляя целую страну в качестве вечного исторического врага, наследника «советского тоталитаризма». Народы России в пропаганде изображаются как «москали», «варвары», «орки», которые должны покаяться за вековую агрессию и царскую политику угнетения нерусских народов.</w:t>
      </w:r>
    </w:p>
    <w:p>
      <w:r>
        <w:t>В странах Европы и Северной Америки на фоне всемирного экономического кризиса национализм и шовинизм также набирают обороты. Оправданием ухудшающегося положения трудящихся объявляется захватническая политика России и русских, деструктивно влияющая на мировую экономику. В восточной Европе усиливается дискриминационная политика по отношению к русской культуре и языку.</w:t>
      </w:r>
    </w:p>
    <w:p>
      <w:r>
        <w:t>В России дела обстоят аналогичным образом. Украинцев объявляют искусственно созданным, несуществующим народом. Интересы российского империализма по установлению контроля над украинским рынком объявляют интересами всех народов России. Говоря о денацификации и демилитаризации, используя советские символы и культурное наследие, российская олигархия пытается поднять трудящихся на бессмысленное для них противостояние с украинской олигархией и прочими группами капитала.</w:t>
      </w:r>
    </w:p>
    <w:p>
      <w:pPr>
        <w:pStyle w:val="Heading3"/>
      </w:pPr>
      <w:r>
        <w:t>2.3 Национализм и фашизм</w:t>
      </w:r>
    </w:p>
    <w:p>
      <w:r>
        <w:t>История XX в. показала, что национализм, как идеологический конструкт, перерастает в фашизм, становясь его частью и основой. Идейно это выразилось в следующей преемственности.</w:t>
      </w:r>
    </w:p>
    <w:p>
      <w:r>
        <w:t>Фашизм перенял у национализма идею превосходства титульной нации и ущербности других, причем в крайних формах шовинизма. Фашизм постулирует величие «родной» нации и неполноценность иных наций на культурном, социальном, историческом и биологическом уровнях.</w:t>
      </w:r>
    </w:p>
    <w:p>
      <w:r>
        <w:t>Идея о борьбе народов, также перенятая фашизмом, доводится им до требования физического уничтожения и порабощения якобы враждебных и убогих людей иной культуры, что проявляется, например, в идеях антисемитизма, расизма, ксенофобии и т.д.</w:t>
      </w:r>
    </w:p>
    <w:p>
      <w:r>
        <w:t>Всем этим капитал в период кризиса капитализма и пролетарских революций оправдывает необходимость империалистических войн и конфликтов.</w:t>
      </w:r>
    </w:p>
    <w:p>
      <w:r>
        <w:t>Война провозглашается главным методом разрешения конфликтов наций между собой. Её ведение становится главной целью страны, все экономические и социальные силы бросаются на её подготовку и проведение. Для этого разворачивается борьба с несогласными, ликвидируется система буржуазной демократии.</w:t>
      </w:r>
    </w:p>
    <w:p>
      <w:r>
        <w:t>Также фашизм перенял у национализма антикоммунизм, борьбу с революционным движением пролетариата. При открытой террористической диктатуре капитала социалистические силы подвергаются физическому уничтожению вместе с сочувствующими им рабочими. В таких условиях становится невозможна работа не только коммунистических партий, но также профсоюзов и иных организаций трудящихся, которые могут еще находиться на легальном положении при господстве националистических режимов.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Поджог Рейхстага 27 февраля 1933 г. — фашистская провокация, ставшая поводом для начала репрессий против коммунистов в Германии.</w:t>
      </w:r>
    </w:p>
    <w:p>
      <w:r>
        <w:t>Рассмотрим, как на практике реализуются идеи фашизма.</w:t>
      </w:r>
    </w:p>
    <w:p>
      <w:r>
        <w:t>Предпосылками фашизации служат нарастание кризиса капитализма, проявляющееся как ожесточение борьбы между группировками монополистического капитала, и рост пролетарского движения за освобождение от эксплуатации.</w:t>
      </w:r>
    </w:p>
    <w:p>
      <w:r>
        <w:t>В период всё усиливающихся экономических кризисов широкие слои трудящихся значительно нищают. Это ведёт к росту забастовочного движения, к попыткам трудящихся самоорганизоваться в рамках коммунистического движения, создать свою партию. Также растёт напряжение среди интеллигенции, мелкой буржуазии и части буржуазии, недовольной сложившейся расстановкой классовых сил.</w:t>
      </w:r>
    </w:p>
    <w:p>
      <w:r>
        <w:t>Империалисты богатейших стран за счёт ограбления всего мира способны подкупить значительную часть интеллигенции и пролетариата и путём социальной поддержки ослабить движение трудящихся. Они сохраняют в странах «первого мира» ширму буржуазной демократии, которая является удобным инструментом для манипуляции массами в условиях относительного благополучия. Репрессивные мероприятия носят в таких странах относительно сдержанный характер.</w:t>
      </w:r>
    </w:p>
    <w:p>
      <w:r>
        <w:t>Однако менее сильный капитал не обладает возможностями для подкупа своих рабочих. Чтобы сдержать недовольство пролетариата, интеллигенции, мелкой буржуазии, которым могут воспользоваться как оппозиционные группы олигархии, так и революционные силы пролетариата, олигархии требуется расширение репрессивных мер.</w:t>
      </w:r>
    </w:p>
    <w:p>
      <w:r>
        <w:t>В различных случаях это проявляется по-разному, однако у этих процессов есть общие черты. Их хорошо видно на примере фашистских режимов Европы первой половины XX в.</w:t>
      </w:r>
    </w:p>
    <w:p>
      <w:r>
        <w:rPr>
          <w:b/>
        </w:rPr>
        <w:t>Во-первых</w:t>
      </w:r>
      <w:r>
        <w:t>, происходит урезание буржуазной демократии. На законодательном уровне происходит ограничение свободы слова и собраний. Нарушителей предписаний арестовывают, некоторые из них отправляются в тюрьмы. Выборы в органы власти становятся менее искусным обманом. Кандидаты, не имеющие поддержки у правящего класса, не допускаются до выборов или не могут победить из-за различных механизмов, препятствующих этому.</w:t>
      </w:r>
    </w:p>
    <w:p>
      <w:r>
        <w:t>Всё это оправдывается необходимостью сплочения всей нации в кризисные времена во имя общих интересов, которые на деле являются целями капитала по сохранению своего господства и распространению его на другие страны и рынки.</w:t>
      </w:r>
    </w:p>
    <w:p>
      <w:r>
        <w:t>Для этого якобы требуется твёрдая рука руководителя всего народа. Вокруг правителя формируется ореол «национального лидера». Значимость персоны главы государства раздувается, пропаганда наделяет его всеми наилучшими качествами, его фигура становится несменяемой.</w:t>
      </w:r>
    </w:p>
    <w:p>
      <w:r>
        <w:t>В конечном итоге это может привести к полной ликвидации ширмы буржуазной демократии, установлению диктатуры. От жёстких мер подавления капитал переходит к открытому террору против трудящихся и их партии.</w:t>
      </w:r>
    </w:p>
    <w:p>
      <w:r>
        <w:t>Так, нацисты Германии в ходе событий 1932-34 гг. при поддержке местного и заграничного капитала пришли к власти и практически полностью ликвидировали систему буржуазной демократии. Широко применялись методы террора для убийства коммунистов, борьба с которыми стала главным предлогом для установления фашистской диктатуры.</w:t>
      </w:r>
    </w:p>
    <w:p>
      <w:r>
        <w:t>Во франкистской Испании фашисты пришли к власти в результате победы в гражданской войне над коалицией революционных сил трудящихся и их союзников из лагеря буржуазных и мелкобуржуазных демократов. С помощью военной силы и террора, уничтожив сотни тысяч людей, они ликвидировали республиканский строй и установили диктатуру.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11166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 Италии фашисты во главе с Муссолини пришли к власти в результате «Похода на Рим» в 1922 г., развернувшегося на фоне революционной ситуации и активной политизации рабочего движения. Это позволило им с помощью террора ликвидировать оппозиционные силы, в том числе социалистов, и установить открытую диктатуру.</w:t>
      </w:r>
    </w:p>
    <w:p>
      <w:r>
        <w:t>Центральную роль во всех фашистских системах власти играла фигура вождя — главного представителя капитала, наделённого ореолом величия.</w:t>
      </w:r>
    </w:p>
    <w:p>
      <w:r>
        <w:rPr>
          <w:b/>
        </w:rPr>
        <w:t>Во-вторых</w:t>
      </w:r>
      <w:r>
        <w:t>, происходит усиление националистической риторики. Пропаганда запугивает людей образом внешнего врага, воплощённого в каких-либо национальных общностях, будь то китайцы, американцы, украинцы или русские. Объявляется противостояние с какой-либо страной, воплощающей этот образ, например с Россией, Америкой, Украиной или Китаем.</w:t>
      </w:r>
    </w:p>
    <w:p>
      <w:r>
        <w:t>Тем самым национализм оправдывает противостояние одних империалистов с другими, прикрываясь словами о борьбе стран за выживание, о необходимости освобождения народов, о восстановлении империи и т.д.</w:t>
      </w:r>
    </w:p>
    <w:p>
      <w:r>
        <w:t>Всё это с наступлением фашизма перерастает в шовинизм. С одной стороны, титульная нация объявляется высшей, превосходящей все иные. С другой, прочие народы объявляются враждебными, реализовывается политика по их физическому уничтожению и порабощению. В фашистской Германии чисткам подвергались евреи вне зависимости от гражданства, жители оккупированных территорий, в особенности восточной Европы и СССР, цыгане.</w:t>
      </w:r>
    </w:p>
    <w:p>
      <w:r>
        <w:rPr>
          <w:b/>
        </w:rPr>
        <w:t>В-третьих</w:t>
      </w:r>
      <w:r>
        <w:t>, происходит милитаризация общества, растёт и полицейщина, траты на борьбу с внутренними врагами увеличиваются, а инакомыслящих представляют как национал-предателей. В культуре усиленно создаётся положительный образ силовых структур нации.</w:t>
      </w:r>
    </w:p>
    <w:p>
      <w:r>
        <w:t>Для вооружённой борьбы с враждебной нацией намечается мнимая программа национального, экономического и культурного возрождения, якобы направленная на возвращение утраченного величия. Под её лозунгами урезаются социальные расходы, ликвидируются прежние завоевания трудящихся.</w:t>
      </w:r>
    </w:p>
    <w:p>
      <w:r>
        <w:t>В период фашистской диктатуры все эти меры находят своё логическое завершение в переводе экономики на военные рельсы и полном её подчинении крупным монополиям финансового капитала, чьи интересы и прибыли охраняются политикой государства по контролю над экономикой. Государство с помощью крупных заказов, в том числе военных, позволяет буржуазии получать колоссальные сверхприбыли.</w:t>
      </w:r>
    </w:p>
    <w:p>
      <w:r>
        <w:t>Государство организует террор против тех, кто противится этому, главным образом против пролетариев. При этом трудящиеся лишаются всяких прежних завоеваний, растёт продолжительность рабочего дня, падает уровень материального благосостояния. В военное время многие отправляются на фронт или в нечеловеческих условиях работают на нужды военной промышленности.</w:t>
      </w:r>
    </w:p>
    <w:p>
      <w:r>
        <w:t>Ярчайшим примером этой системы была нацистская Германия, в которой эксплуатация труда достигла колоссальных масштабов. При этом капитал процветал, примером чего является монополия «АГ Крупп». Для сохранения этого положения мощным репрессивным аппаратом активно проводились чистки, в ходе которых выявлялись и ликвидировались противники сложившейся системы.</w:t>
      </w:r>
    </w:p>
    <w:p>
      <w:r>
        <w:t>Последним по списку, но не по значению является борьба с революционным движением пролетариата. Буржуазные власти закрывают коммунистические партии, запрещают марксизм. Запрещаются все или неподконтрольные властям профсоюзы. Против несогласных проводится репрессивная политика, направленная на выявление и ликвидацию организаций и лидеров рабочего движения.</w:t>
      </w:r>
    </w:p>
    <w:p>
      <w:r>
        <w:t>Поскольку главным врагом буржуазии является пролетариат и его авангард в лице коммунистической партии, во всех фашистских режимах Европы первой половины XX в. основные усилия по террору были направлены именно против коммунистов.</w:t>
      </w:r>
    </w:p>
    <w:p>
      <w:r>
        <w:t>Своё логическое завершение борьба с революционным движением нашла в войне объединённых сил фашизма Европы с СССР ─ оплотом социализма того времени, самим фактом своего существования угрожавшем всему капиталистическому миру.</w:t>
      </w:r>
    </w:p>
    <w:p>
      <w:r>
        <w:t>Благодаря этим действиям монополистическая буржуазия надеется легальными методами не допустить роста давления на себя как со стороны пролетариата, так и со стороны оппозиционных сил буржуазии.</w:t>
      </w:r>
    </w:p>
    <w:p>
      <w:r>
        <w:t>Уже сейчас система буржуазной демократии во многих странах восточной Европы, Африки, Азии и Латинской Америки с каждым годом всё более превращается в условность. По всему миру возникли и утвердились консервативные лидеры, которые стали центральными фигурами в политике, главными выразителями интересов местного капитала. Владимир Путин в России, Александр Лукашенко в Белоруссии, Виктор Орбан в Венгрии, Анджей Дуда в Польше, Си Цзиньпин в Китае ─ этот список можно продолжать и дальше.</w:t>
      </w:r>
    </w:p>
    <w:p>
      <w:r>
        <w:t>Националистическая риторика становится господствующей. Повсеместно происходит рост милитаризма, военных расходов, сокращение социальных завоеваний пролетариата. Крупнейшие империалисты мира ведут активную подготовку к мировой войне.</w:t>
      </w:r>
    </w:p>
    <w:p>
      <w:r>
        <w:t>Борьба с классовой самоорганизацией пролетариата и с его идеями в том или ином виде набирает обороты. В схожих формах она происходила в 20-30 гг. прошлого века в различных буржуазных государствах Европы. Сейчас развертывание данных процессов можно наблюдать в России, Украине, Белоруссии, Казахстане, Польше, Прибалтике и в других государствах.</w:t>
      </w:r>
    </w:p>
    <w:p>
      <w:r>
        <w:t>Так, в Украине, Польше и Прибалтике приняты законы, запрещающие коммунистическую идеологию и символику. В ряде стран существуют нормы, предполагающие наказание за оправдание «преступлений» социалистических режимов. В этих условиях коммунистам приходится находиться в полулегальном положении и проявлять осторожность в ведении агитации. Создание коммунистической партии при таком положении крайне затруднено.</w:t>
      </w:r>
    </w:p>
    <w:p>
      <w:r>
        <w:t>В современных реалиях, продиктованных поражением социализма в XX в., национализм повсеместно сочетается с проведением политики декоммунизации. Под предлогом борьбы с пережитками оккупации сносятся памятники, переименовываются улицы, а социалистическую политику интернационализма СССР всё чаще отождествляют с имперской политикой царской России. Противостояние с иностранным капиталом становится предлогом для ужесточения политического режима.</w:t>
      </w:r>
    </w:p>
    <w:p>
      <w:r>
        <w:t>Таким образом национализм прикрывает процессы фашизации и саму фашистскую диктатуру. Он является важнейшим столбом самых реакционных режимов. С помощью национализма капитал оправдывает насилие и гнёт по отношению к трудящимся, внушая им правильность проводимой политики.</w:t>
      </w:r>
    </w:p>
    <w:p>
      <w:r>
        <w:t>Сейчас в большей или меньшей степени мы повсеместно наблюдаем процессы фашизации.</w:t>
      </w:r>
    </w:p>
    <w:p>
      <w:pPr>
        <w:pStyle w:val="Heading2"/>
      </w:pPr>
      <w:r>
        <w:t>Заключение</w:t>
      </w:r>
    </w:p>
    <w:p>
      <w:r>
        <w:t>Пролетарский интернационализм является важнейшим руководящим принципом рабочего и коммунистического движения. Он показывает, что лишь при объединении усилий рабочих разных стран в его борьбе с международным капиталом можно достичь успеха.</w:t>
      </w:r>
    </w:p>
    <w:p>
      <w:r>
        <w:t>Капиталистические круги стремятся навязать народам идею того, что убивать и подавлять рабочих других стран во имя интересов национальной олигархии соответствует «национальным интересам». Они стремятся установить крайние формы своей диктатуры, чтобы по частям раздавить трудящихся.</w:t>
      </w:r>
    </w:p>
    <w:p>
      <w:r>
        <w:t>Только объединение сил может превратить отступление трудящихся, происходившее в последние десятилетия, в решительное контрнаступление. Как показала история, только сообща можно противостоять распространению национализма и шовинизма, идейно подготовляющего переход к фашизму. Пролетарский интернационализм является важнейшим инструментом достижения единства рабочих всех стран.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chto-takoe-intiernatsionalizm" TargetMode="External"/><Relationship Id="rId11" Type="http://schemas.openxmlformats.org/officeDocument/2006/relationships/hyperlink" Target="https://rus-bse.slovaronline.com/30132-%D0%98%D0%BD%D1%82%D0%B5%D1%80%D0%BD%D0%B0%D1%86%D0%B8%D0%BE%D0%BD%D0%B0%D0%BB%D0%B8%D0%B7%D0%BC" TargetMode="External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hyperlink" Target="https://rus-bse.slovaronline.com/52100-%D0%9D%D0%B0%D1%86%D0%B8%D0%BE%D0%BD%D0%B0%D0%BB%D0%B8%D0%B7%D0%BC" TargetMode="External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