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Большинство опрошенных россиян ждут роста зарплат в 2024 году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2024-04-05</w:t>
      </w:r>
    </w:p>
    <w:p>
      <w:pPr/>
      <w:r>
        <w:t>1 мин. на чтение</w:t>
      </w:r>
    </w:p>
    <w:p/>
    <w:p>
      <w:r>
        <w:t xml:space="preserve">Не первый год жители нашей страны ощущают на себе тяготы экономического кризиса. В связи с этим финансовая онлайн-платформа Webbankir </w:t>
      </w:r>
      <w:hyperlink r:id="rId11">
        <w:r>
          <w:rPr>
            <w:color w:val="0000FF"/>
            <w:u w:val="single"/>
          </w:rPr>
          <w:t>провела</w:t>
        </w:r>
      </w:hyperlink>
      <w:r>
        <w:t xml:space="preserve"> опрос: почти 60% опрошенных верят в то, что в 2024 году их финансовое положение улучшится.</w:t>
      </w:r>
    </w:p>
    <w:p>
      <w:r>
        <w:t>Большинство респондентов ждут роста зарплат. Многие надеются увеличить свои доходы после закрытия кредитов и появления подработок. Часть опрошенных рассчитывает на социальные выплаты, пособия, на пассивный доход в виде сдачи в аренду недвижимости, инвестиций.</w:t>
      </w:r>
    </w:p>
    <w:p>
      <w:r>
        <w:t>Позитивный настрой большинства из 1500 опрошенных респондентов, полагаем, не отражает реальную картину по стране. В реальности простых граждан ожидает усиление эксплуатации, ухудшение условий труда и качественное снижение уровня жизни. Другого при капитализме нет и не будет. Там, где результаты труда большинства присваивает кучка предпринимателей, никогда не будет равноправия и развития для всех. Кредитная кабала и нужда - для народа, дворцы и яхты - для ушлых дельцов. Как мы видим, эксплуатация наравне со спекуляцией - подручные любого бизнесмена, наживающегося на неоплаченном труде наемных работников.</w:t>
      </w:r>
    </w:p>
    <w:p>
      <w:r>
        <w:t>Только социализм, в котором нет ни эксплуатации, ни спекуляции, ни власти олигархов, дает каждому прекрасные равные условия для творческой реализации в зависимости от его возможностей и таланта.</w:t>
      </w:r>
    </w:p>
    <w:p>
      <w:r>
        <w:t>Такое государство невозможно создать без овладения наукой прогрессивного марксистско-ленинского учения. Трудящимся необходимо организованно налегать на теорию, дающую им бесценные знания.</w:t>
      </w:r>
    </w:p>
    <w:p>
      <w:r>
        <w:t xml:space="preserve">Источник: Газета.ru - </w:t>
      </w:r>
      <w:hyperlink r:id="rId11">
        <w:r>
          <w:rPr>
            <w:color w:val="0000FF"/>
            <w:u w:val="single"/>
          </w:rPr>
          <w:t>«Стало известно, сколько россиян ждут роста зарплат в 2024 году»</w:t>
        </w:r>
      </w:hyperlink>
      <w:r>
        <w:t xml:space="preserve"> от 27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olshinstvo-oproshiennykh-rossiian-zhdut-rosta-zarplat-v-2024-ghodu" TargetMode="External"/><Relationship Id="rId11" Type="http://schemas.openxmlformats.org/officeDocument/2006/relationships/hyperlink" Target="https://www.gazeta.ru/business/news/2024/03/27/22643413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